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B10AD" w14:textId="77777777" w:rsidR="008E3872" w:rsidRPr="008E3872" w:rsidRDefault="008E3872" w:rsidP="00BF250B">
      <w:pPr>
        <w:spacing w:after="240" w:line="240" w:lineRule="auto"/>
        <w:rPr>
          <w:rFonts w:ascii="Times New Roman" w:hAnsi="Times New Roman" w:cs="Times New Roman"/>
        </w:rPr>
      </w:pPr>
      <w:r w:rsidRPr="008E3872">
        <w:rPr>
          <w:rFonts w:ascii="Times New Roman" w:hAnsi="Times New Roman" w:cs="Times New Roman"/>
        </w:rPr>
        <w:t>Andrew Kliman</w:t>
      </w:r>
    </w:p>
    <w:p w14:paraId="011C4EC6" w14:textId="77777777" w:rsidR="008E3872" w:rsidRDefault="008E3872" w:rsidP="00BF250B">
      <w:pPr>
        <w:spacing w:after="240" w:line="240" w:lineRule="auto"/>
        <w:rPr>
          <w:rFonts w:ascii="Times New Roman" w:hAnsi="Times New Roman" w:cs="Times New Roman"/>
          <w:b/>
          <w:bCs/>
        </w:rPr>
      </w:pPr>
    </w:p>
    <w:p w14:paraId="46D52F8D" w14:textId="496D4C7E" w:rsidR="002278BF" w:rsidRPr="00BF250B" w:rsidRDefault="00C67A83" w:rsidP="00BF250B">
      <w:pPr>
        <w:spacing w:after="240" w:line="240" w:lineRule="auto"/>
        <w:rPr>
          <w:rFonts w:ascii="Times New Roman" w:hAnsi="Times New Roman" w:cs="Times New Roman"/>
          <w:b/>
          <w:bCs/>
        </w:rPr>
      </w:pPr>
      <w:r w:rsidRPr="00BF250B">
        <w:rPr>
          <w:rFonts w:ascii="Times New Roman" w:hAnsi="Times New Roman" w:cs="Times New Roman"/>
          <w:b/>
          <w:bCs/>
        </w:rPr>
        <w:t>Stal</w:t>
      </w:r>
      <w:r w:rsidR="001F20DA" w:rsidRPr="00BF250B">
        <w:rPr>
          <w:rFonts w:ascii="Times New Roman" w:hAnsi="Times New Roman" w:cs="Times New Roman"/>
          <w:b/>
          <w:bCs/>
        </w:rPr>
        <w:t xml:space="preserve">in’s Role in the 1943 </w:t>
      </w:r>
      <w:r w:rsidR="00BF250B" w:rsidRPr="00BF250B">
        <w:rPr>
          <w:rFonts w:ascii="Times New Roman" w:hAnsi="Times New Roman" w:cs="Times New Roman"/>
          <w:b/>
          <w:bCs/>
        </w:rPr>
        <w:t xml:space="preserve">Stalinist </w:t>
      </w:r>
      <w:r w:rsidR="001F20DA" w:rsidRPr="00BF250B">
        <w:rPr>
          <w:rFonts w:ascii="Times New Roman" w:hAnsi="Times New Roman" w:cs="Times New Roman"/>
          <w:b/>
          <w:bCs/>
        </w:rPr>
        <w:t xml:space="preserve">Revision of </w:t>
      </w:r>
      <w:r w:rsidR="002278BF" w:rsidRPr="00BF250B">
        <w:rPr>
          <w:rFonts w:ascii="Times New Roman" w:hAnsi="Times New Roman" w:cs="Times New Roman"/>
          <w:b/>
          <w:bCs/>
        </w:rPr>
        <w:t>Marxian Economic Thought</w:t>
      </w:r>
    </w:p>
    <w:p w14:paraId="31A9E897" w14:textId="6C72B335" w:rsidR="00BE75D5" w:rsidRPr="00BF250B" w:rsidRDefault="00F81B5F" w:rsidP="00BF250B">
      <w:pPr>
        <w:spacing w:after="240" w:line="240" w:lineRule="auto"/>
        <w:rPr>
          <w:rFonts w:ascii="Times New Roman" w:hAnsi="Times New Roman" w:cs="Times New Roman"/>
        </w:rPr>
      </w:pPr>
      <w:r w:rsidRPr="00BF250B">
        <w:rPr>
          <w:rFonts w:ascii="Times New Roman" w:hAnsi="Times New Roman" w:cs="Times New Roman"/>
        </w:rPr>
        <w:t xml:space="preserve">In chapter </w:t>
      </w:r>
      <w:r w:rsidRPr="00B53387">
        <w:rPr>
          <w:rFonts w:ascii="Times New Roman" w:hAnsi="Times New Roman" w:cs="Times New Roman"/>
          <w:highlight w:val="yellow"/>
        </w:rPr>
        <w:t>X</w:t>
      </w:r>
      <w:r w:rsidRPr="00BF250B">
        <w:rPr>
          <w:rFonts w:ascii="Times New Roman" w:hAnsi="Times New Roman" w:cs="Times New Roman"/>
        </w:rPr>
        <w:t xml:space="preserve">, I </w:t>
      </w:r>
      <w:r w:rsidR="007D145F" w:rsidRPr="00BF250B">
        <w:rPr>
          <w:rFonts w:ascii="Times New Roman" w:hAnsi="Times New Roman" w:cs="Times New Roman"/>
        </w:rPr>
        <w:t xml:space="preserve">discussed </w:t>
      </w:r>
      <w:r w:rsidR="009302E5" w:rsidRPr="00BF250B">
        <w:rPr>
          <w:rFonts w:ascii="Times New Roman" w:hAnsi="Times New Roman" w:cs="Times New Roman"/>
        </w:rPr>
        <w:t>“Some Questions of Teaching Political Economy</w:t>
      </w:r>
      <w:r w:rsidR="00D737E1" w:rsidRPr="00BF250B">
        <w:rPr>
          <w:rFonts w:ascii="Times New Roman" w:hAnsi="Times New Roman" w:cs="Times New Roman"/>
        </w:rPr>
        <w:t>”</w:t>
      </w:r>
      <w:r w:rsidR="006A0B83" w:rsidRPr="00BF250B">
        <w:rPr>
          <w:rFonts w:ascii="Times New Roman" w:hAnsi="Times New Roman" w:cs="Times New Roman"/>
        </w:rPr>
        <w:t xml:space="preserve"> </w:t>
      </w:r>
      <w:r w:rsidR="00F14C90">
        <w:rPr>
          <w:rFonts w:ascii="Times New Roman" w:hAnsi="Times New Roman" w:cs="Times New Roman"/>
        </w:rPr>
        <w:t>(</w:t>
      </w:r>
      <w:proofErr w:type="spellStart"/>
      <w:r w:rsidR="00F14C90">
        <w:rPr>
          <w:rFonts w:ascii="Times New Roman" w:hAnsi="Times New Roman" w:cs="Times New Roman"/>
        </w:rPr>
        <w:t>Leontiev</w:t>
      </w:r>
      <w:proofErr w:type="spellEnd"/>
      <w:r w:rsidR="00F14C90">
        <w:rPr>
          <w:rFonts w:ascii="Times New Roman" w:hAnsi="Times New Roman" w:cs="Times New Roman"/>
        </w:rPr>
        <w:t xml:space="preserve"> </w:t>
      </w:r>
      <w:r w:rsidR="00E64FF7">
        <w:rPr>
          <w:rFonts w:ascii="Times New Roman" w:hAnsi="Times New Roman" w:cs="Times New Roman"/>
        </w:rPr>
        <w:t xml:space="preserve">et al. </w:t>
      </w:r>
      <w:r w:rsidR="00F14C90" w:rsidRPr="00BF250B">
        <w:rPr>
          <w:rFonts w:ascii="Times New Roman" w:hAnsi="Times New Roman" w:cs="Times New Roman"/>
        </w:rPr>
        <w:t>194</w:t>
      </w:r>
      <w:r w:rsidR="00E64FF7">
        <w:rPr>
          <w:rFonts w:ascii="Times New Roman" w:hAnsi="Times New Roman" w:cs="Times New Roman"/>
        </w:rPr>
        <w:t>4</w:t>
      </w:r>
      <w:r w:rsidR="00F14C90">
        <w:rPr>
          <w:rFonts w:ascii="Times New Roman" w:hAnsi="Times New Roman" w:cs="Times New Roman"/>
        </w:rPr>
        <w:t>)</w:t>
      </w:r>
      <w:r w:rsidR="00F14C90" w:rsidRPr="00BF250B">
        <w:rPr>
          <w:rFonts w:ascii="Times New Roman" w:hAnsi="Times New Roman" w:cs="Times New Roman"/>
        </w:rPr>
        <w:t xml:space="preserve">. </w:t>
      </w:r>
      <w:r w:rsidR="007D145F" w:rsidRPr="00BF250B">
        <w:rPr>
          <w:rFonts w:ascii="Times New Roman" w:hAnsi="Times New Roman" w:cs="Times New Roman"/>
        </w:rPr>
        <w:t>a</w:t>
      </w:r>
      <w:r w:rsidR="007479C6" w:rsidRPr="00BF250B">
        <w:rPr>
          <w:rFonts w:ascii="Times New Roman" w:hAnsi="Times New Roman" w:cs="Times New Roman"/>
        </w:rPr>
        <w:t xml:space="preserve"> </w:t>
      </w:r>
      <w:r w:rsidR="00D737E1" w:rsidRPr="00BF250B">
        <w:rPr>
          <w:rFonts w:ascii="Times New Roman" w:hAnsi="Times New Roman" w:cs="Times New Roman"/>
        </w:rPr>
        <w:t xml:space="preserve">1943 article in </w:t>
      </w:r>
      <w:r w:rsidR="006A0B83" w:rsidRPr="00BF250B">
        <w:rPr>
          <w:rFonts w:ascii="Times New Roman" w:hAnsi="Times New Roman" w:cs="Times New Roman"/>
        </w:rPr>
        <w:t xml:space="preserve">the Russian theoretical journal </w:t>
      </w:r>
      <w:r w:rsidR="00D737E1" w:rsidRPr="00BF250B">
        <w:rPr>
          <w:rFonts w:ascii="Times New Roman" w:hAnsi="Times New Roman" w:cs="Times New Roman"/>
          <w:i/>
          <w:iCs/>
        </w:rPr>
        <w:t xml:space="preserve">Pod </w:t>
      </w:r>
      <w:proofErr w:type="spellStart"/>
      <w:r w:rsidR="00D737E1" w:rsidRPr="00BF250B">
        <w:rPr>
          <w:rFonts w:ascii="Times New Roman" w:hAnsi="Times New Roman" w:cs="Times New Roman"/>
          <w:i/>
          <w:iCs/>
        </w:rPr>
        <w:t>Znamenem</w:t>
      </w:r>
      <w:proofErr w:type="spellEnd"/>
      <w:r w:rsidR="00D737E1" w:rsidRPr="00BF250B">
        <w:rPr>
          <w:rFonts w:ascii="Times New Roman" w:hAnsi="Times New Roman" w:cs="Times New Roman"/>
          <w:i/>
          <w:iCs/>
        </w:rPr>
        <w:t xml:space="preserve"> </w:t>
      </w:r>
      <w:proofErr w:type="spellStart"/>
      <w:r w:rsidR="00D737E1" w:rsidRPr="00BF250B">
        <w:rPr>
          <w:rFonts w:ascii="Times New Roman" w:hAnsi="Times New Roman" w:cs="Times New Roman"/>
          <w:i/>
          <w:iCs/>
        </w:rPr>
        <w:t>Mar</w:t>
      </w:r>
      <w:r w:rsidR="002C234A" w:rsidRPr="00BF250B">
        <w:rPr>
          <w:rFonts w:ascii="Times New Roman" w:hAnsi="Times New Roman" w:cs="Times New Roman"/>
          <w:i/>
          <w:iCs/>
        </w:rPr>
        <w:t>x</w:t>
      </w:r>
      <w:r w:rsidR="00D737E1" w:rsidRPr="00BF250B">
        <w:rPr>
          <w:rFonts w:ascii="Times New Roman" w:hAnsi="Times New Roman" w:cs="Times New Roman"/>
          <w:i/>
          <w:iCs/>
        </w:rPr>
        <w:t>izma</w:t>
      </w:r>
      <w:proofErr w:type="spellEnd"/>
      <w:r w:rsidR="00E51C5B" w:rsidRPr="00BF250B">
        <w:rPr>
          <w:rFonts w:ascii="Times New Roman" w:hAnsi="Times New Roman" w:cs="Times New Roman"/>
        </w:rPr>
        <w:t xml:space="preserve"> </w:t>
      </w:r>
      <w:r w:rsidR="002C234A" w:rsidRPr="00BF250B">
        <w:rPr>
          <w:rFonts w:ascii="Times New Roman" w:hAnsi="Times New Roman" w:cs="Times New Roman"/>
        </w:rPr>
        <w:t>that revised the “law of value” and the concepts of directly and indirectly social labor</w:t>
      </w:r>
      <w:r w:rsidR="00E51C5B" w:rsidRPr="00BF250B">
        <w:rPr>
          <w:rFonts w:ascii="Times New Roman" w:hAnsi="Times New Roman" w:cs="Times New Roman"/>
        </w:rPr>
        <w:t xml:space="preserve">. It had long been suspected that </w:t>
      </w:r>
      <w:r w:rsidR="006D661A" w:rsidRPr="00BF250B">
        <w:rPr>
          <w:rFonts w:ascii="Times New Roman" w:hAnsi="Times New Roman" w:cs="Times New Roman"/>
        </w:rPr>
        <w:t xml:space="preserve">these revisions were introduced </w:t>
      </w:r>
      <w:r w:rsidR="004F0AB6" w:rsidRPr="00BF250B">
        <w:rPr>
          <w:rFonts w:ascii="Times New Roman" w:hAnsi="Times New Roman" w:cs="Times New Roman"/>
        </w:rPr>
        <w:t>at</w:t>
      </w:r>
      <w:r w:rsidR="004001FC" w:rsidRPr="00BF250B">
        <w:rPr>
          <w:rFonts w:ascii="Times New Roman" w:hAnsi="Times New Roman" w:cs="Times New Roman"/>
        </w:rPr>
        <w:t xml:space="preserve"> the direction of </w:t>
      </w:r>
      <w:r w:rsidR="00E51C5B" w:rsidRPr="00BF250B">
        <w:rPr>
          <w:rFonts w:ascii="Times New Roman" w:hAnsi="Times New Roman" w:cs="Times New Roman"/>
        </w:rPr>
        <w:t>t</w:t>
      </w:r>
      <w:r w:rsidR="00810140" w:rsidRPr="00BF250B">
        <w:rPr>
          <w:rFonts w:ascii="Times New Roman" w:hAnsi="Times New Roman" w:cs="Times New Roman"/>
        </w:rPr>
        <w:t>he Kremlin bureaucracy</w:t>
      </w:r>
      <w:r w:rsidR="004001FC" w:rsidRPr="00BF250B">
        <w:rPr>
          <w:rFonts w:ascii="Times New Roman" w:hAnsi="Times New Roman" w:cs="Times New Roman"/>
        </w:rPr>
        <w:t>, especially Stalin</w:t>
      </w:r>
      <w:r w:rsidR="001D0C1D" w:rsidRPr="00BF250B">
        <w:rPr>
          <w:rFonts w:ascii="Times New Roman" w:hAnsi="Times New Roman" w:cs="Times New Roman"/>
        </w:rPr>
        <w:t xml:space="preserve">. </w:t>
      </w:r>
      <w:r w:rsidR="000A4A74" w:rsidRPr="00BF250B">
        <w:rPr>
          <w:rFonts w:ascii="Times New Roman" w:hAnsi="Times New Roman" w:cs="Times New Roman"/>
        </w:rPr>
        <w:t xml:space="preserve">Archival evidence, made publicly available after the collapse of the USSR, </w:t>
      </w:r>
      <w:r w:rsidR="00BE75D5" w:rsidRPr="00BF250B">
        <w:rPr>
          <w:rFonts w:ascii="Times New Roman" w:hAnsi="Times New Roman" w:cs="Times New Roman"/>
        </w:rPr>
        <w:t xml:space="preserve">has confirmed that suspicion. </w:t>
      </w:r>
    </w:p>
    <w:p w14:paraId="263E3F64" w14:textId="6EB94A4F" w:rsidR="00347175" w:rsidRPr="00BF250B" w:rsidRDefault="00890A44" w:rsidP="00BF250B">
      <w:pPr>
        <w:spacing w:after="240" w:line="240" w:lineRule="auto"/>
        <w:rPr>
          <w:rFonts w:ascii="Times New Roman" w:hAnsi="Times New Roman" w:cs="Times New Roman"/>
        </w:rPr>
      </w:pPr>
      <w:r w:rsidRPr="00BF250B">
        <w:rPr>
          <w:rFonts w:ascii="Times New Roman" w:hAnsi="Times New Roman" w:cs="Times New Roman"/>
        </w:rPr>
        <w:t xml:space="preserve">In her initial commentary on the article, Raya Dunayevskaya (1944, p. </w:t>
      </w:r>
      <w:r w:rsidR="000F03C1">
        <w:rPr>
          <w:rFonts w:ascii="Times New Roman" w:hAnsi="Times New Roman" w:cs="Times New Roman"/>
        </w:rPr>
        <w:t>537</w:t>
      </w:r>
      <w:r w:rsidRPr="00BF250B">
        <w:rPr>
          <w:rFonts w:ascii="Times New Roman" w:hAnsi="Times New Roman" w:cs="Times New Roman"/>
        </w:rPr>
        <w:t>) noted that “[t]</w:t>
      </w:r>
      <w:proofErr w:type="gramStart"/>
      <w:r w:rsidRPr="00BF250B">
        <w:rPr>
          <w:rFonts w:ascii="Times New Roman" w:hAnsi="Times New Roman" w:cs="Times New Roman"/>
        </w:rPr>
        <w:t>he</w:t>
      </w:r>
      <w:proofErr w:type="gramEnd"/>
      <w:r w:rsidRPr="00BF250B">
        <w:rPr>
          <w:rFonts w:ascii="Times New Roman" w:hAnsi="Times New Roman" w:cs="Times New Roman"/>
        </w:rPr>
        <w:t xml:space="preserve"> ideas and methodology of the article are not accidental. They are the ideas and methodology of an ‘intelligentsia’ concerned with the acquisition of ‘surplus products.’” </w:t>
      </w:r>
      <w:hyperlink r:id="rId7" w:history="1">
        <w:r w:rsidRPr="00BF250B">
          <w:rPr>
            <w:rStyle w:val="Hyperlink"/>
            <w:rFonts w:ascii="Times New Roman" w:hAnsi="Times New Roman" w:cs="Times New Roman"/>
          </w:rPr>
          <w:t>Four years later</w:t>
        </w:r>
      </w:hyperlink>
      <w:r w:rsidRPr="00BF250B">
        <w:rPr>
          <w:rFonts w:ascii="Times New Roman" w:hAnsi="Times New Roman" w:cs="Times New Roman"/>
        </w:rPr>
        <w:t>, writing as F</w:t>
      </w:r>
      <w:r w:rsidR="00207B68">
        <w:rPr>
          <w:rFonts w:ascii="Times New Roman" w:hAnsi="Times New Roman" w:cs="Times New Roman"/>
        </w:rPr>
        <w:t xml:space="preserve">. </w:t>
      </w:r>
      <w:r w:rsidRPr="00BF250B">
        <w:rPr>
          <w:rFonts w:ascii="Times New Roman" w:hAnsi="Times New Roman" w:cs="Times New Roman"/>
        </w:rPr>
        <w:t>Forest</w:t>
      </w:r>
      <w:r w:rsidR="00D24BBE" w:rsidRPr="00BF250B">
        <w:rPr>
          <w:rFonts w:ascii="Times New Roman" w:hAnsi="Times New Roman" w:cs="Times New Roman"/>
        </w:rPr>
        <w:t xml:space="preserve">, </w:t>
      </w:r>
      <w:r w:rsidRPr="00BF250B">
        <w:rPr>
          <w:rFonts w:ascii="Times New Roman" w:hAnsi="Times New Roman" w:cs="Times New Roman"/>
        </w:rPr>
        <w:t>Dunayevskaya stated somewhat more openly that “the views expressed [in the article] are not those of an individual author, but the viewpoint of the Kremlin bureaucracy, with Stalin at its head” (</w:t>
      </w:r>
      <w:r w:rsidR="008B08F8">
        <w:rPr>
          <w:rFonts w:ascii="Times New Roman" w:hAnsi="Times New Roman" w:cs="Times New Roman"/>
        </w:rPr>
        <w:t>Forest [</w:t>
      </w:r>
      <w:r w:rsidRPr="00BF250B">
        <w:rPr>
          <w:rFonts w:ascii="Times New Roman" w:hAnsi="Times New Roman" w:cs="Times New Roman"/>
        </w:rPr>
        <w:t>Dunayevskaya</w:t>
      </w:r>
      <w:r w:rsidR="00072D7C">
        <w:rPr>
          <w:rFonts w:ascii="Times New Roman" w:hAnsi="Times New Roman" w:cs="Times New Roman"/>
        </w:rPr>
        <w:t>]</w:t>
      </w:r>
      <w:r w:rsidRPr="00BF250B">
        <w:rPr>
          <w:rFonts w:ascii="Times New Roman" w:hAnsi="Times New Roman" w:cs="Times New Roman"/>
        </w:rPr>
        <w:t xml:space="preserve"> 1948, p. </w:t>
      </w:r>
      <w:r w:rsidR="00D54DD4">
        <w:rPr>
          <w:rFonts w:ascii="Times New Roman" w:hAnsi="Times New Roman" w:cs="Times New Roman"/>
        </w:rPr>
        <w:t>204, col. 2</w:t>
      </w:r>
      <w:r w:rsidR="001B737A">
        <w:rPr>
          <w:rFonts w:ascii="Times New Roman" w:hAnsi="Times New Roman" w:cs="Times New Roman"/>
        </w:rPr>
        <w:t xml:space="preserve">). </w:t>
      </w:r>
      <w:r w:rsidRPr="00BF250B">
        <w:rPr>
          <w:rStyle w:val="FootnoteReference"/>
          <w:rFonts w:ascii="Times New Roman" w:hAnsi="Times New Roman" w:cs="Times New Roman"/>
        </w:rPr>
        <w:t xml:space="preserve"> </w:t>
      </w:r>
      <w:r w:rsidR="007E2EE9" w:rsidRPr="00BF250B">
        <w:rPr>
          <w:rFonts w:ascii="Times New Roman" w:hAnsi="Times New Roman" w:cs="Times New Roman"/>
        </w:rPr>
        <w:t xml:space="preserve">And in 1973, she charged that </w:t>
      </w:r>
      <w:r w:rsidRPr="00BF250B">
        <w:rPr>
          <w:rFonts w:ascii="Times New Roman" w:hAnsi="Times New Roman" w:cs="Times New Roman"/>
        </w:rPr>
        <w:t xml:space="preserve">“Stalin ordered” </w:t>
      </w:r>
      <w:r w:rsidR="00B8619D" w:rsidRPr="00BF250B">
        <w:rPr>
          <w:rFonts w:ascii="Times New Roman" w:hAnsi="Times New Roman" w:cs="Times New Roman"/>
        </w:rPr>
        <w:t xml:space="preserve">one of the article’s key </w:t>
      </w:r>
      <w:r w:rsidR="00A81843" w:rsidRPr="00BF250B">
        <w:rPr>
          <w:rFonts w:ascii="Times New Roman" w:hAnsi="Times New Roman" w:cs="Times New Roman"/>
        </w:rPr>
        <w:t xml:space="preserve">doctrinal </w:t>
      </w:r>
      <w:r w:rsidR="00B8619D" w:rsidRPr="00BF250B">
        <w:rPr>
          <w:rFonts w:ascii="Times New Roman" w:hAnsi="Times New Roman" w:cs="Times New Roman"/>
        </w:rPr>
        <w:t>recommendations</w:t>
      </w:r>
      <w:r w:rsidR="00340D9C" w:rsidRPr="00BF250B">
        <w:rPr>
          <w:rFonts w:ascii="Times New Roman" w:hAnsi="Times New Roman" w:cs="Times New Roman"/>
        </w:rPr>
        <w:t xml:space="preserve"> </w:t>
      </w:r>
      <w:r w:rsidRPr="00BF250B">
        <w:rPr>
          <w:rFonts w:ascii="Times New Roman" w:hAnsi="Times New Roman" w:cs="Times New Roman"/>
        </w:rPr>
        <w:t>(Dunayevskaya 1973, p. 315 n213; cf. p. 303 n109).</w:t>
      </w:r>
      <w:r w:rsidR="00340D9C" w:rsidRPr="00BF250B">
        <w:rPr>
          <w:rStyle w:val="FootnoteReference"/>
          <w:rFonts w:ascii="Times New Roman" w:hAnsi="Times New Roman" w:cs="Times New Roman"/>
        </w:rPr>
        <w:footnoteReference w:id="1"/>
      </w:r>
    </w:p>
    <w:p w14:paraId="253FBE9B" w14:textId="36A0F910" w:rsidR="00E4013A" w:rsidRPr="00BF250B" w:rsidRDefault="00390C04" w:rsidP="00BF250B">
      <w:pPr>
        <w:spacing w:after="240" w:line="240" w:lineRule="auto"/>
        <w:rPr>
          <w:rFonts w:ascii="Times New Roman" w:hAnsi="Times New Roman" w:cs="Times New Roman"/>
        </w:rPr>
      </w:pPr>
      <w:r w:rsidRPr="00BF250B">
        <w:rPr>
          <w:rFonts w:ascii="Times New Roman" w:hAnsi="Times New Roman" w:cs="Times New Roman"/>
        </w:rPr>
        <w:t xml:space="preserve">The archival evidence reveals that </w:t>
      </w:r>
      <w:r w:rsidR="00793C1F" w:rsidRPr="00BF250B">
        <w:rPr>
          <w:rFonts w:ascii="Times New Roman" w:hAnsi="Times New Roman" w:cs="Times New Roman"/>
        </w:rPr>
        <w:t>t</w:t>
      </w:r>
      <w:r w:rsidR="00F55884" w:rsidRPr="00BF250B">
        <w:rPr>
          <w:rFonts w:ascii="Times New Roman" w:hAnsi="Times New Roman" w:cs="Times New Roman"/>
        </w:rPr>
        <w:t xml:space="preserve">he article </w:t>
      </w:r>
      <w:r w:rsidR="004C20A1" w:rsidRPr="00BF250B">
        <w:rPr>
          <w:rFonts w:ascii="Times New Roman" w:hAnsi="Times New Roman" w:cs="Times New Roman"/>
        </w:rPr>
        <w:t xml:space="preserve">grew out of an effort to </w:t>
      </w:r>
      <w:r w:rsidR="00562C7F" w:rsidRPr="00BF250B">
        <w:rPr>
          <w:rFonts w:ascii="Times New Roman" w:hAnsi="Times New Roman" w:cs="Times New Roman"/>
        </w:rPr>
        <w:t>“</w:t>
      </w:r>
      <w:proofErr w:type="spellStart"/>
      <w:r w:rsidR="00562C7F" w:rsidRPr="00BF250B">
        <w:rPr>
          <w:rFonts w:ascii="Times New Roman" w:hAnsi="Times New Roman" w:cs="Times New Roman"/>
        </w:rPr>
        <w:t>produc</w:t>
      </w:r>
      <w:proofErr w:type="spellEnd"/>
      <w:r w:rsidR="00562C7F" w:rsidRPr="00BF250B">
        <w:rPr>
          <w:rFonts w:ascii="Times New Roman" w:hAnsi="Times New Roman" w:cs="Times New Roman"/>
        </w:rPr>
        <w:t>[e] a political economy textbook that could explain official Soviet views on capitalism and socialism” (</w:t>
      </w:r>
      <w:hyperlink r:id="rId8" w:history="1">
        <w:r w:rsidR="00562C7F" w:rsidRPr="007114DF">
          <w:rPr>
            <w:rStyle w:val="Hyperlink"/>
            <w:rFonts w:ascii="Times New Roman" w:hAnsi="Times New Roman" w:cs="Times New Roman"/>
          </w:rPr>
          <w:t xml:space="preserve">Pollock </w:t>
        </w:r>
        <w:r w:rsidR="007F6BC2" w:rsidRPr="007114DF">
          <w:rPr>
            <w:rStyle w:val="Hyperlink"/>
            <w:rFonts w:ascii="Times New Roman" w:hAnsi="Times New Roman" w:cs="Times New Roman"/>
          </w:rPr>
          <w:t>2</w:t>
        </w:r>
        <w:r w:rsidR="00E27564" w:rsidRPr="007114DF">
          <w:rPr>
            <w:rStyle w:val="Hyperlink"/>
            <w:rFonts w:ascii="Times New Roman" w:hAnsi="Times New Roman" w:cs="Times New Roman"/>
          </w:rPr>
          <w:t>00</w:t>
        </w:r>
        <w:r w:rsidR="000717FC" w:rsidRPr="007114DF">
          <w:rPr>
            <w:rStyle w:val="Hyperlink"/>
            <w:rFonts w:ascii="Times New Roman" w:hAnsi="Times New Roman" w:cs="Times New Roman"/>
          </w:rPr>
          <w:t>1</w:t>
        </w:r>
      </w:hyperlink>
      <w:r w:rsidR="00E27564" w:rsidRPr="00BF250B">
        <w:rPr>
          <w:rFonts w:ascii="Times New Roman" w:hAnsi="Times New Roman" w:cs="Times New Roman"/>
        </w:rPr>
        <w:t>, p</w:t>
      </w:r>
      <w:r w:rsidR="000717FC" w:rsidRPr="00BF250B">
        <w:rPr>
          <w:rFonts w:ascii="Times New Roman" w:hAnsi="Times New Roman" w:cs="Times New Roman"/>
        </w:rPr>
        <w:t>p. 5-6</w:t>
      </w:r>
      <w:r w:rsidR="00E27564" w:rsidRPr="00BF250B">
        <w:rPr>
          <w:rFonts w:ascii="Times New Roman" w:hAnsi="Times New Roman" w:cs="Times New Roman"/>
        </w:rPr>
        <w:t xml:space="preserve">). </w:t>
      </w:r>
      <w:r w:rsidR="004A5A17" w:rsidRPr="00BF250B">
        <w:rPr>
          <w:rFonts w:ascii="Times New Roman" w:hAnsi="Times New Roman" w:cs="Times New Roman"/>
        </w:rPr>
        <w:t xml:space="preserve">The Central Committee of the Communist Party commissioned </w:t>
      </w:r>
      <w:r w:rsidR="00DD601F" w:rsidRPr="00BF250B">
        <w:rPr>
          <w:rFonts w:ascii="Times New Roman" w:hAnsi="Times New Roman" w:cs="Times New Roman"/>
        </w:rPr>
        <w:t>two versions of the textbook—</w:t>
      </w:r>
      <w:r w:rsidR="00C359F8" w:rsidRPr="00BF250B">
        <w:rPr>
          <w:rFonts w:ascii="Times New Roman" w:hAnsi="Times New Roman" w:cs="Times New Roman"/>
        </w:rPr>
        <w:t>an introductory one and an advanced one—</w:t>
      </w:r>
      <w:r w:rsidR="004A5A17" w:rsidRPr="00BF250B">
        <w:rPr>
          <w:rFonts w:ascii="Times New Roman" w:hAnsi="Times New Roman" w:cs="Times New Roman"/>
        </w:rPr>
        <w:t>in 193</w:t>
      </w:r>
      <w:r w:rsidR="00360BC3" w:rsidRPr="00BF250B">
        <w:rPr>
          <w:rFonts w:ascii="Times New Roman" w:hAnsi="Times New Roman" w:cs="Times New Roman"/>
        </w:rPr>
        <w:t>7</w:t>
      </w:r>
      <w:r w:rsidR="00355DEA" w:rsidRPr="00BF250B">
        <w:rPr>
          <w:rFonts w:ascii="Times New Roman" w:hAnsi="Times New Roman" w:cs="Times New Roman"/>
        </w:rPr>
        <w:t xml:space="preserve">. </w:t>
      </w:r>
      <w:r w:rsidR="00D70088" w:rsidRPr="00BF250B">
        <w:rPr>
          <w:rFonts w:ascii="Times New Roman" w:hAnsi="Times New Roman" w:cs="Times New Roman"/>
        </w:rPr>
        <w:t xml:space="preserve">Lev </w:t>
      </w:r>
      <w:r w:rsidR="00C1657E" w:rsidRPr="00BF250B">
        <w:rPr>
          <w:rFonts w:ascii="Times New Roman" w:hAnsi="Times New Roman" w:cs="Times New Roman"/>
        </w:rPr>
        <w:t>Abramovich Leontiev</w:t>
      </w:r>
      <w:r w:rsidR="005B68BD" w:rsidRPr="00BF250B">
        <w:rPr>
          <w:rFonts w:ascii="Times New Roman" w:hAnsi="Times New Roman" w:cs="Times New Roman"/>
        </w:rPr>
        <w:t xml:space="preserve"> </w:t>
      </w:r>
      <w:r w:rsidR="007F5A19" w:rsidRPr="00BF250B">
        <w:rPr>
          <w:rFonts w:ascii="Times New Roman" w:hAnsi="Times New Roman" w:cs="Times New Roman"/>
        </w:rPr>
        <w:t>(</w:t>
      </w:r>
      <w:r w:rsidR="005E4F69" w:rsidRPr="00BF250B">
        <w:rPr>
          <w:rFonts w:ascii="Times New Roman" w:hAnsi="Times New Roman" w:cs="Times New Roman"/>
        </w:rPr>
        <w:t xml:space="preserve">the author of the 1943 </w:t>
      </w:r>
      <w:r w:rsidR="005E4F69" w:rsidRPr="00BF250B">
        <w:rPr>
          <w:rFonts w:ascii="Times New Roman" w:hAnsi="Times New Roman" w:cs="Times New Roman"/>
          <w:i/>
          <w:iCs/>
        </w:rPr>
        <w:t xml:space="preserve">Pod </w:t>
      </w:r>
      <w:proofErr w:type="spellStart"/>
      <w:r w:rsidR="005E4F69" w:rsidRPr="00BF250B">
        <w:rPr>
          <w:rFonts w:ascii="Times New Roman" w:hAnsi="Times New Roman" w:cs="Times New Roman"/>
          <w:i/>
          <w:iCs/>
        </w:rPr>
        <w:t>Znamenem</w:t>
      </w:r>
      <w:proofErr w:type="spellEnd"/>
      <w:r w:rsidR="005E4F69" w:rsidRPr="00BF250B">
        <w:rPr>
          <w:rFonts w:ascii="Times New Roman" w:hAnsi="Times New Roman" w:cs="Times New Roman"/>
          <w:i/>
          <w:iCs/>
        </w:rPr>
        <w:t xml:space="preserve"> </w:t>
      </w:r>
      <w:proofErr w:type="spellStart"/>
      <w:r w:rsidR="005E4F69" w:rsidRPr="00BF250B">
        <w:rPr>
          <w:rFonts w:ascii="Times New Roman" w:hAnsi="Times New Roman" w:cs="Times New Roman"/>
          <w:i/>
          <w:iCs/>
        </w:rPr>
        <w:t>Marxizma</w:t>
      </w:r>
      <w:proofErr w:type="spellEnd"/>
      <w:r w:rsidR="005E4F69" w:rsidRPr="00BF250B">
        <w:rPr>
          <w:rFonts w:ascii="Times New Roman" w:hAnsi="Times New Roman" w:cs="Times New Roman"/>
        </w:rPr>
        <w:t xml:space="preserve"> article) </w:t>
      </w:r>
      <w:r w:rsidR="005B68BD" w:rsidRPr="00BF250B">
        <w:rPr>
          <w:rFonts w:ascii="Times New Roman" w:hAnsi="Times New Roman" w:cs="Times New Roman"/>
        </w:rPr>
        <w:t xml:space="preserve">was </w:t>
      </w:r>
      <w:r w:rsidR="00504B09" w:rsidRPr="00BF250B">
        <w:rPr>
          <w:rFonts w:ascii="Times New Roman" w:hAnsi="Times New Roman" w:cs="Times New Roman"/>
        </w:rPr>
        <w:t xml:space="preserve">put in charge of </w:t>
      </w:r>
      <w:r w:rsidR="005B68BD" w:rsidRPr="00BF250B">
        <w:rPr>
          <w:rFonts w:ascii="Times New Roman" w:hAnsi="Times New Roman" w:cs="Times New Roman"/>
        </w:rPr>
        <w:t xml:space="preserve">the introductory version. </w:t>
      </w:r>
    </w:p>
    <w:p w14:paraId="13A20DCC" w14:textId="0B56A38A" w:rsidR="00AC3793" w:rsidRPr="00BF250B" w:rsidRDefault="00E4013A" w:rsidP="00BF250B">
      <w:pPr>
        <w:spacing w:after="240" w:line="240" w:lineRule="auto"/>
        <w:rPr>
          <w:rFonts w:ascii="Times New Roman" w:hAnsi="Times New Roman" w:cs="Times New Roman"/>
        </w:rPr>
      </w:pPr>
      <w:r w:rsidRPr="00BF250B">
        <w:rPr>
          <w:rFonts w:ascii="Times New Roman" w:hAnsi="Times New Roman" w:cs="Times New Roman"/>
        </w:rPr>
        <w:t xml:space="preserve">Stalin </w:t>
      </w:r>
      <w:r w:rsidR="003772B9" w:rsidRPr="00BF250B">
        <w:rPr>
          <w:rFonts w:ascii="Times New Roman" w:hAnsi="Times New Roman" w:cs="Times New Roman"/>
        </w:rPr>
        <w:t xml:space="preserve">actively oversaw the production of the textbook. </w:t>
      </w:r>
      <w:r w:rsidR="007D5235" w:rsidRPr="00BF250B">
        <w:rPr>
          <w:rFonts w:ascii="Times New Roman" w:hAnsi="Times New Roman" w:cs="Times New Roman"/>
        </w:rPr>
        <w:t>“[</w:t>
      </w:r>
      <w:r w:rsidR="00D91E7A" w:rsidRPr="00BF250B">
        <w:rPr>
          <w:rFonts w:ascii="Times New Roman" w:hAnsi="Times New Roman" w:cs="Times New Roman"/>
        </w:rPr>
        <w:t>A]s early as 1938[,]</w:t>
      </w:r>
      <w:r w:rsidR="005B430A" w:rsidRPr="00BF250B">
        <w:rPr>
          <w:rFonts w:ascii="Times New Roman" w:hAnsi="Times New Roman" w:cs="Times New Roman"/>
        </w:rPr>
        <w:t xml:space="preserve"> </w:t>
      </w:r>
      <w:r w:rsidR="007F6BC2" w:rsidRPr="00BF250B">
        <w:rPr>
          <w:rFonts w:ascii="Times New Roman" w:hAnsi="Times New Roman" w:cs="Times New Roman"/>
        </w:rPr>
        <w:t xml:space="preserve"> </w:t>
      </w:r>
      <w:r w:rsidR="00B927DB" w:rsidRPr="00BF250B">
        <w:rPr>
          <w:rFonts w:ascii="Times New Roman" w:hAnsi="Times New Roman" w:cs="Times New Roman"/>
        </w:rPr>
        <w:t>Stalin edited versions of the proposed textbook while instructing its authors about its content</w:t>
      </w:r>
      <w:r w:rsidR="00A241F9" w:rsidRPr="00BF250B">
        <w:rPr>
          <w:rFonts w:ascii="Times New Roman" w:hAnsi="Times New Roman" w:cs="Times New Roman"/>
        </w:rPr>
        <w:t>. Over the course of the next 14 years Stalin met at least five times with</w:t>
      </w:r>
      <w:r w:rsidR="00DF7F9C" w:rsidRPr="00BF250B">
        <w:rPr>
          <w:rFonts w:ascii="Times New Roman" w:hAnsi="Times New Roman" w:cs="Times New Roman"/>
        </w:rPr>
        <w:t xml:space="preserve"> </w:t>
      </w:r>
      <w:r w:rsidR="00A241F9" w:rsidRPr="00BF250B">
        <w:rPr>
          <w:rFonts w:ascii="Times New Roman" w:hAnsi="Times New Roman" w:cs="Times New Roman"/>
        </w:rPr>
        <w:t>economists and party leaders to discuss the textbook and to help prepare it for publication</w:t>
      </w:r>
      <w:r w:rsidR="001553A0" w:rsidRPr="00BF250B">
        <w:rPr>
          <w:rFonts w:ascii="Times New Roman" w:hAnsi="Times New Roman" w:cs="Times New Roman"/>
        </w:rPr>
        <w:t>”</w:t>
      </w:r>
      <w:r w:rsidR="007F6BC2" w:rsidRPr="00BF250B">
        <w:rPr>
          <w:rFonts w:ascii="Times New Roman" w:hAnsi="Times New Roman" w:cs="Times New Roman"/>
        </w:rPr>
        <w:t xml:space="preserve"> (Pollock 200</w:t>
      </w:r>
      <w:r w:rsidR="00A128C1" w:rsidRPr="00BF250B">
        <w:rPr>
          <w:rFonts w:ascii="Times New Roman" w:hAnsi="Times New Roman" w:cs="Times New Roman"/>
        </w:rPr>
        <w:t>1</w:t>
      </w:r>
      <w:r w:rsidR="007F6BC2" w:rsidRPr="00BF250B">
        <w:rPr>
          <w:rFonts w:ascii="Times New Roman" w:hAnsi="Times New Roman" w:cs="Times New Roman"/>
        </w:rPr>
        <w:t xml:space="preserve">, p. </w:t>
      </w:r>
      <w:r w:rsidR="006F37BF" w:rsidRPr="00BF250B">
        <w:rPr>
          <w:rFonts w:ascii="Times New Roman" w:hAnsi="Times New Roman" w:cs="Times New Roman"/>
        </w:rPr>
        <w:t>7</w:t>
      </w:r>
      <w:r w:rsidR="007F6BC2" w:rsidRPr="00BF250B">
        <w:rPr>
          <w:rFonts w:ascii="Times New Roman" w:hAnsi="Times New Roman" w:cs="Times New Roman"/>
        </w:rPr>
        <w:t>).</w:t>
      </w:r>
      <w:r w:rsidR="003C2107" w:rsidRPr="00BF250B">
        <w:rPr>
          <w:rFonts w:ascii="Times New Roman" w:hAnsi="Times New Roman" w:cs="Times New Roman"/>
        </w:rPr>
        <w:t xml:space="preserve"> H</w:t>
      </w:r>
      <w:r w:rsidR="007B22A6" w:rsidRPr="00BF250B">
        <w:rPr>
          <w:rFonts w:ascii="Times New Roman" w:hAnsi="Times New Roman" w:cs="Times New Roman"/>
        </w:rPr>
        <w:t xml:space="preserve">owever, </w:t>
      </w:r>
      <w:r w:rsidR="005127DB" w:rsidRPr="00BF250B">
        <w:rPr>
          <w:rFonts w:ascii="Times New Roman" w:hAnsi="Times New Roman" w:cs="Times New Roman"/>
        </w:rPr>
        <w:t xml:space="preserve">he chose to keep his </w:t>
      </w:r>
      <w:r w:rsidR="00BB6C25" w:rsidRPr="00BF250B">
        <w:rPr>
          <w:rFonts w:ascii="Times New Roman" w:hAnsi="Times New Roman" w:cs="Times New Roman"/>
        </w:rPr>
        <w:t>interventions</w:t>
      </w:r>
      <w:r w:rsidR="005127DB" w:rsidRPr="00BF250B">
        <w:rPr>
          <w:rFonts w:ascii="Times New Roman" w:hAnsi="Times New Roman" w:cs="Times New Roman"/>
        </w:rPr>
        <w:t xml:space="preserve"> </w:t>
      </w:r>
      <w:r w:rsidR="007B22A6" w:rsidRPr="00BF250B">
        <w:rPr>
          <w:rFonts w:ascii="Times New Roman" w:hAnsi="Times New Roman" w:cs="Times New Roman"/>
        </w:rPr>
        <w:t>secre</w:t>
      </w:r>
      <w:r w:rsidR="008460D6" w:rsidRPr="00BF250B">
        <w:rPr>
          <w:rFonts w:ascii="Times New Roman" w:hAnsi="Times New Roman" w:cs="Times New Roman"/>
        </w:rPr>
        <w:t>t</w:t>
      </w:r>
      <w:r w:rsidR="005A1160" w:rsidRPr="00BF250B">
        <w:rPr>
          <w:rFonts w:ascii="Times New Roman" w:hAnsi="Times New Roman" w:cs="Times New Roman"/>
        </w:rPr>
        <w:t xml:space="preserve">. </w:t>
      </w:r>
      <w:r w:rsidR="00F46539" w:rsidRPr="00BF250B">
        <w:rPr>
          <w:rFonts w:ascii="Times New Roman" w:hAnsi="Times New Roman" w:cs="Times New Roman"/>
        </w:rPr>
        <w:t>He did not want people to “understand that everything in the textbook was determined in advance by Stalin</w:t>
      </w:r>
      <w:r w:rsidR="00256D81" w:rsidRPr="00BF250B">
        <w:rPr>
          <w:rFonts w:ascii="Times New Roman" w:hAnsi="Times New Roman" w:cs="Times New Roman"/>
        </w:rPr>
        <w:t>.”</w:t>
      </w:r>
      <w:r w:rsidR="00256D81" w:rsidRPr="00BF250B">
        <w:rPr>
          <w:rStyle w:val="FootnoteReference"/>
          <w:rFonts w:ascii="Times New Roman" w:hAnsi="Times New Roman" w:cs="Times New Roman"/>
        </w:rPr>
        <w:footnoteReference w:id="2"/>
      </w:r>
      <w:r w:rsidR="00F46539" w:rsidRPr="00BF250B">
        <w:rPr>
          <w:rFonts w:ascii="Times New Roman" w:hAnsi="Times New Roman" w:cs="Times New Roman"/>
        </w:rPr>
        <w:t xml:space="preserve"> </w:t>
      </w:r>
      <w:r w:rsidR="00715B5D" w:rsidRPr="00BF250B">
        <w:rPr>
          <w:rFonts w:ascii="Times New Roman" w:hAnsi="Times New Roman" w:cs="Times New Roman"/>
        </w:rPr>
        <w:t xml:space="preserve">Thus, his </w:t>
      </w:r>
      <w:r w:rsidR="008460D6" w:rsidRPr="00BF250B">
        <w:rPr>
          <w:rFonts w:ascii="Times New Roman" w:hAnsi="Times New Roman" w:cs="Times New Roman"/>
        </w:rPr>
        <w:t xml:space="preserve">“direct involvement with the political economy </w:t>
      </w:r>
      <w:r w:rsidR="008460D6" w:rsidRPr="00BF250B">
        <w:rPr>
          <w:rFonts w:ascii="Times New Roman" w:hAnsi="Times New Roman" w:cs="Times New Roman"/>
        </w:rPr>
        <w:lastRenderedPageBreak/>
        <w:t>textbook remained obscure</w:t>
      </w:r>
      <w:r w:rsidR="00C61CA0" w:rsidRPr="00BF250B">
        <w:rPr>
          <w:rFonts w:ascii="Times New Roman" w:hAnsi="Times New Roman" w:cs="Times New Roman"/>
        </w:rPr>
        <w:t xml:space="preserve"> </w:t>
      </w:r>
      <w:r w:rsidR="008460D6" w:rsidRPr="00BF250B">
        <w:rPr>
          <w:rFonts w:ascii="Times New Roman" w:hAnsi="Times New Roman" w:cs="Times New Roman"/>
        </w:rPr>
        <w:t>to everyone except a small circle of politicians and economists until October 1952</w:t>
      </w:r>
      <w:r w:rsidR="00C61CA0" w:rsidRPr="00BF250B">
        <w:rPr>
          <w:rFonts w:ascii="Times New Roman" w:hAnsi="Times New Roman" w:cs="Times New Roman"/>
        </w:rPr>
        <w:t xml:space="preserve">” (Pollock 2001, p. </w:t>
      </w:r>
      <w:r w:rsidR="00DF7F9C" w:rsidRPr="00BF250B">
        <w:rPr>
          <w:rFonts w:ascii="Times New Roman" w:hAnsi="Times New Roman" w:cs="Times New Roman"/>
        </w:rPr>
        <w:t>6</w:t>
      </w:r>
      <w:r w:rsidR="00C61CA0" w:rsidRPr="00BF250B">
        <w:rPr>
          <w:rFonts w:ascii="Times New Roman" w:hAnsi="Times New Roman" w:cs="Times New Roman"/>
        </w:rPr>
        <w:t>)</w:t>
      </w:r>
      <w:r w:rsidR="002E659E" w:rsidRPr="00BF250B">
        <w:rPr>
          <w:rFonts w:ascii="Times New Roman" w:hAnsi="Times New Roman" w:cs="Times New Roman"/>
        </w:rPr>
        <w:t>,</w:t>
      </w:r>
      <w:r w:rsidR="000A02AC" w:rsidRPr="00BF250B">
        <w:rPr>
          <w:rFonts w:ascii="Times New Roman" w:hAnsi="Times New Roman" w:cs="Times New Roman"/>
        </w:rPr>
        <w:t xml:space="preserve"> </w:t>
      </w:r>
      <w:r w:rsidR="002B62E9" w:rsidRPr="00BF250B">
        <w:rPr>
          <w:rFonts w:ascii="Times New Roman" w:hAnsi="Times New Roman" w:cs="Times New Roman"/>
        </w:rPr>
        <w:t xml:space="preserve">when </w:t>
      </w:r>
      <w:hyperlink r:id="rId9" w:history="1">
        <w:r w:rsidR="00AC3793" w:rsidRPr="00515DB1">
          <w:rPr>
            <w:rStyle w:val="Hyperlink"/>
            <w:rFonts w:ascii="Times New Roman" w:hAnsi="Times New Roman" w:cs="Times New Roman"/>
          </w:rPr>
          <w:t>Stalin</w:t>
        </w:r>
        <w:r w:rsidR="002B62E9" w:rsidRPr="00515DB1">
          <w:rPr>
            <w:rStyle w:val="Hyperlink"/>
            <w:rFonts w:ascii="Times New Roman" w:hAnsi="Times New Roman" w:cs="Times New Roman"/>
          </w:rPr>
          <w:t xml:space="preserve"> published his views</w:t>
        </w:r>
      </w:hyperlink>
      <w:r w:rsidR="002B62E9" w:rsidRPr="00BF250B">
        <w:rPr>
          <w:rFonts w:ascii="Times New Roman" w:hAnsi="Times New Roman" w:cs="Times New Roman"/>
        </w:rPr>
        <w:t xml:space="preserve"> under his own name</w:t>
      </w:r>
      <w:r w:rsidR="00367662" w:rsidRPr="00BF250B">
        <w:rPr>
          <w:rFonts w:ascii="Times New Roman" w:hAnsi="Times New Roman" w:cs="Times New Roman"/>
        </w:rPr>
        <w:t xml:space="preserve">, in a book titled </w:t>
      </w:r>
      <w:r w:rsidR="00367662" w:rsidRPr="00BF250B">
        <w:rPr>
          <w:rFonts w:ascii="Times New Roman" w:hAnsi="Times New Roman" w:cs="Times New Roman"/>
          <w:i/>
          <w:iCs/>
        </w:rPr>
        <w:t>Economic Problems of Socialism in the USS</w:t>
      </w:r>
      <w:r w:rsidR="006B6FDE" w:rsidRPr="00BF250B">
        <w:rPr>
          <w:rFonts w:ascii="Times New Roman" w:hAnsi="Times New Roman" w:cs="Times New Roman"/>
          <w:i/>
          <w:iCs/>
        </w:rPr>
        <w:t xml:space="preserve">R </w:t>
      </w:r>
      <w:r w:rsidR="006B6FDE" w:rsidRPr="00BF250B">
        <w:rPr>
          <w:rFonts w:ascii="Times New Roman" w:hAnsi="Times New Roman" w:cs="Times New Roman"/>
        </w:rPr>
        <w:t xml:space="preserve">(Stalin </w:t>
      </w:r>
      <w:r w:rsidR="0066437A">
        <w:rPr>
          <w:rFonts w:ascii="Times New Roman" w:hAnsi="Times New Roman" w:cs="Times New Roman"/>
        </w:rPr>
        <w:t>1</w:t>
      </w:r>
      <w:r w:rsidR="00477102">
        <w:rPr>
          <w:rFonts w:ascii="Times New Roman" w:hAnsi="Times New Roman" w:cs="Times New Roman"/>
        </w:rPr>
        <w:t>972</w:t>
      </w:r>
      <w:r w:rsidR="00AC3793" w:rsidRPr="00BF250B">
        <w:rPr>
          <w:rFonts w:ascii="Times New Roman" w:hAnsi="Times New Roman" w:cs="Times New Roman"/>
        </w:rPr>
        <w:t xml:space="preserve">). </w:t>
      </w:r>
      <w:r w:rsidR="007B71E8" w:rsidRPr="00BF250B">
        <w:rPr>
          <w:rFonts w:ascii="Times New Roman" w:hAnsi="Times New Roman" w:cs="Times New Roman"/>
        </w:rPr>
        <w:t>(</w:t>
      </w:r>
      <w:r w:rsidR="00EE2756" w:rsidRPr="00BF250B">
        <w:rPr>
          <w:rFonts w:ascii="Times New Roman" w:hAnsi="Times New Roman" w:cs="Times New Roman"/>
        </w:rPr>
        <w:t xml:space="preserve">Owing to </w:t>
      </w:r>
      <w:r w:rsidR="007B71E8" w:rsidRPr="00BF250B">
        <w:rPr>
          <w:rFonts w:ascii="Times New Roman" w:hAnsi="Times New Roman" w:cs="Times New Roman"/>
        </w:rPr>
        <w:t>World War II</w:t>
      </w:r>
      <w:r w:rsidR="00EE2756" w:rsidRPr="00BF250B">
        <w:rPr>
          <w:rFonts w:ascii="Times New Roman" w:hAnsi="Times New Roman" w:cs="Times New Roman"/>
        </w:rPr>
        <w:t xml:space="preserve">, changes in the Party line, and continuing controversy among economists in the USSR, the political economy textbook </w:t>
      </w:r>
      <w:r w:rsidR="002D57E4" w:rsidRPr="00BF250B">
        <w:rPr>
          <w:rFonts w:ascii="Times New Roman" w:hAnsi="Times New Roman" w:cs="Times New Roman"/>
        </w:rPr>
        <w:t>was not published until 1954, after Stalin’s death.</w:t>
      </w:r>
      <w:r w:rsidR="007B71E8" w:rsidRPr="00BF250B">
        <w:rPr>
          <w:rFonts w:ascii="Times New Roman" w:hAnsi="Times New Roman" w:cs="Times New Roman"/>
        </w:rPr>
        <w:t>)</w:t>
      </w:r>
    </w:p>
    <w:p w14:paraId="2F9B353C" w14:textId="11C4CC24" w:rsidR="005D60D3" w:rsidRPr="00BF250B" w:rsidRDefault="000A03FF" w:rsidP="005D60D3">
      <w:pPr>
        <w:spacing w:after="240" w:line="240" w:lineRule="auto"/>
        <w:rPr>
          <w:rFonts w:ascii="Times New Roman" w:hAnsi="Times New Roman" w:cs="Times New Roman"/>
        </w:rPr>
      </w:pPr>
      <w:r>
        <w:rPr>
          <w:rFonts w:ascii="Times New Roman" w:hAnsi="Times New Roman" w:cs="Times New Roman"/>
        </w:rPr>
        <w:t xml:space="preserve">On </w:t>
      </w:r>
      <w:r w:rsidRPr="00BF250B">
        <w:rPr>
          <w:rFonts w:ascii="Times New Roman" w:hAnsi="Times New Roman" w:cs="Times New Roman"/>
        </w:rPr>
        <w:t>January 29, 1941</w:t>
      </w:r>
      <w:r>
        <w:rPr>
          <w:rFonts w:ascii="Times New Roman" w:hAnsi="Times New Roman" w:cs="Times New Roman"/>
        </w:rPr>
        <w:t xml:space="preserve">, </w:t>
      </w:r>
      <w:r w:rsidR="005D60D3">
        <w:rPr>
          <w:rFonts w:ascii="Times New Roman" w:hAnsi="Times New Roman" w:cs="Times New Roman"/>
        </w:rPr>
        <w:t>Stalin and f</w:t>
      </w:r>
      <w:r w:rsidR="005D60D3" w:rsidRPr="00BF250B">
        <w:rPr>
          <w:rFonts w:ascii="Times New Roman" w:hAnsi="Times New Roman" w:cs="Times New Roman"/>
        </w:rPr>
        <w:t xml:space="preserve">our other top Communist Party leaders, including Andrei Zhdanov and Vyacheslav Molotov, </w:t>
      </w:r>
      <w:r w:rsidR="005D60D3">
        <w:rPr>
          <w:rFonts w:ascii="Times New Roman" w:hAnsi="Times New Roman" w:cs="Times New Roman"/>
        </w:rPr>
        <w:t xml:space="preserve">met in his Kremlin office with </w:t>
      </w:r>
      <w:r w:rsidR="005D60D3" w:rsidRPr="00BF250B">
        <w:rPr>
          <w:rFonts w:ascii="Times New Roman" w:hAnsi="Times New Roman" w:cs="Times New Roman"/>
        </w:rPr>
        <w:t xml:space="preserve">six economists, including </w:t>
      </w:r>
      <w:proofErr w:type="spellStart"/>
      <w:r w:rsidR="005D60D3" w:rsidRPr="00BF250B">
        <w:rPr>
          <w:rFonts w:ascii="Times New Roman" w:hAnsi="Times New Roman" w:cs="Times New Roman"/>
        </w:rPr>
        <w:t>Leontiev</w:t>
      </w:r>
      <w:proofErr w:type="spellEnd"/>
      <w:r w:rsidR="005D60D3" w:rsidRPr="00BF250B">
        <w:rPr>
          <w:rFonts w:ascii="Times New Roman" w:hAnsi="Times New Roman" w:cs="Times New Roman"/>
        </w:rPr>
        <w:t xml:space="preserve"> and Konstantin Ostrovitianov, who was in charge of the advanced version of the proposed textbook. </w:t>
      </w:r>
      <w:r w:rsidR="00A16947">
        <w:rPr>
          <w:rFonts w:ascii="Times New Roman" w:hAnsi="Times New Roman" w:cs="Times New Roman"/>
        </w:rPr>
        <w:t xml:space="preserve">They discussed the </w:t>
      </w:r>
      <w:r w:rsidR="00E439B8">
        <w:rPr>
          <w:rFonts w:ascii="Times New Roman" w:hAnsi="Times New Roman" w:cs="Times New Roman"/>
        </w:rPr>
        <w:t xml:space="preserve">third draft of the textbook. </w:t>
      </w:r>
    </w:p>
    <w:p w14:paraId="2B777CBC" w14:textId="2FB66F8E" w:rsidR="00F85B3C" w:rsidRPr="00BF250B" w:rsidRDefault="00E20553" w:rsidP="00BF250B">
      <w:pPr>
        <w:spacing w:after="240" w:line="240" w:lineRule="auto"/>
        <w:rPr>
          <w:rFonts w:ascii="Times New Roman" w:hAnsi="Times New Roman" w:cs="Times New Roman"/>
        </w:rPr>
      </w:pPr>
      <w:r>
        <w:rPr>
          <w:rFonts w:ascii="Times New Roman" w:hAnsi="Times New Roman" w:cs="Times New Roman"/>
        </w:rPr>
        <w:t>Key exce</w:t>
      </w:r>
      <w:r w:rsidR="00F54BD8">
        <w:rPr>
          <w:rFonts w:ascii="Times New Roman" w:hAnsi="Times New Roman" w:cs="Times New Roman"/>
        </w:rPr>
        <w:t xml:space="preserve">rpts from minutes of the meeting </w:t>
      </w:r>
      <w:r w:rsidR="00595A32">
        <w:rPr>
          <w:rFonts w:ascii="Times New Roman" w:hAnsi="Times New Roman" w:cs="Times New Roman"/>
        </w:rPr>
        <w:t>are republished below.</w:t>
      </w:r>
      <w:r w:rsidR="003332E5">
        <w:rPr>
          <w:rStyle w:val="FootnoteReference"/>
          <w:rFonts w:ascii="Times New Roman" w:hAnsi="Times New Roman" w:cs="Times New Roman"/>
        </w:rPr>
        <w:footnoteReference w:id="3"/>
      </w:r>
      <w:r w:rsidR="00595A32">
        <w:rPr>
          <w:rFonts w:ascii="Times New Roman" w:hAnsi="Times New Roman" w:cs="Times New Roman"/>
        </w:rPr>
        <w:t xml:space="preserve"> </w:t>
      </w:r>
      <w:r w:rsidR="006C0ED0">
        <w:rPr>
          <w:rFonts w:ascii="Times New Roman" w:hAnsi="Times New Roman" w:cs="Times New Roman"/>
        </w:rPr>
        <w:t>They make clear that t</w:t>
      </w:r>
      <w:r w:rsidR="006C0ED0" w:rsidRPr="00BF250B">
        <w:rPr>
          <w:rFonts w:ascii="Times New Roman" w:hAnsi="Times New Roman" w:cs="Times New Roman"/>
        </w:rPr>
        <w:t xml:space="preserve">he 1943 </w:t>
      </w:r>
      <w:r w:rsidR="006C0ED0" w:rsidRPr="00BF250B">
        <w:rPr>
          <w:rFonts w:ascii="Times New Roman" w:hAnsi="Times New Roman" w:cs="Times New Roman"/>
          <w:i/>
          <w:iCs/>
        </w:rPr>
        <w:t xml:space="preserve">Pod </w:t>
      </w:r>
      <w:proofErr w:type="spellStart"/>
      <w:r w:rsidR="006C0ED0" w:rsidRPr="00BF250B">
        <w:rPr>
          <w:rFonts w:ascii="Times New Roman" w:hAnsi="Times New Roman" w:cs="Times New Roman"/>
          <w:i/>
          <w:iCs/>
        </w:rPr>
        <w:t>Znamenem</w:t>
      </w:r>
      <w:proofErr w:type="spellEnd"/>
      <w:r w:rsidR="006C0ED0" w:rsidRPr="00BF250B">
        <w:rPr>
          <w:rFonts w:ascii="Times New Roman" w:hAnsi="Times New Roman" w:cs="Times New Roman"/>
          <w:i/>
          <w:iCs/>
        </w:rPr>
        <w:t xml:space="preserve"> </w:t>
      </w:r>
      <w:proofErr w:type="spellStart"/>
      <w:r w:rsidR="006C0ED0" w:rsidRPr="00BF250B">
        <w:rPr>
          <w:rFonts w:ascii="Times New Roman" w:hAnsi="Times New Roman" w:cs="Times New Roman"/>
          <w:i/>
          <w:iCs/>
        </w:rPr>
        <w:t>Marxizma</w:t>
      </w:r>
      <w:proofErr w:type="spellEnd"/>
      <w:r w:rsidR="006C0ED0" w:rsidRPr="00BF250B">
        <w:rPr>
          <w:rFonts w:ascii="Times New Roman" w:hAnsi="Times New Roman" w:cs="Times New Roman"/>
        </w:rPr>
        <w:t xml:space="preserve"> article closely adhere</w:t>
      </w:r>
      <w:r w:rsidR="006C0ED0">
        <w:rPr>
          <w:rFonts w:ascii="Times New Roman" w:hAnsi="Times New Roman" w:cs="Times New Roman"/>
        </w:rPr>
        <w:t>s</w:t>
      </w:r>
      <w:r w:rsidR="006C0ED0" w:rsidRPr="00BF250B">
        <w:rPr>
          <w:rFonts w:ascii="Times New Roman" w:hAnsi="Times New Roman" w:cs="Times New Roman"/>
        </w:rPr>
        <w:t xml:space="preserve"> to directives that Stalin issued </w:t>
      </w:r>
      <w:r w:rsidR="006C0ED0">
        <w:rPr>
          <w:rFonts w:ascii="Times New Roman" w:hAnsi="Times New Roman" w:cs="Times New Roman"/>
        </w:rPr>
        <w:t>during</w:t>
      </w:r>
      <w:r w:rsidR="006C0ED0" w:rsidRPr="00BF250B">
        <w:rPr>
          <w:rFonts w:ascii="Times New Roman" w:hAnsi="Times New Roman" w:cs="Times New Roman"/>
        </w:rPr>
        <w:t xml:space="preserve"> </w:t>
      </w:r>
      <w:r w:rsidR="006C0ED0">
        <w:rPr>
          <w:rFonts w:ascii="Times New Roman" w:hAnsi="Times New Roman" w:cs="Times New Roman"/>
        </w:rPr>
        <w:t>this</w:t>
      </w:r>
      <w:r w:rsidR="006C0ED0" w:rsidRPr="00BF250B">
        <w:rPr>
          <w:rFonts w:ascii="Times New Roman" w:hAnsi="Times New Roman" w:cs="Times New Roman"/>
        </w:rPr>
        <w:t xml:space="preserve"> meeting. </w:t>
      </w:r>
      <w:r w:rsidR="004849FD" w:rsidRPr="00BF250B">
        <w:rPr>
          <w:rFonts w:ascii="Times New Roman" w:hAnsi="Times New Roman" w:cs="Times New Roman"/>
        </w:rPr>
        <w:t>To decide what does and does not hold true under socialis</w:t>
      </w:r>
      <w:r w:rsidR="00800571" w:rsidRPr="00BF250B">
        <w:rPr>
          <w:rFonts w:ascii="Times New Roman" w:hAnsi="Times New Roman" w:cs="Times New Roman"/>
        </w:rPr>
        <w:t xml:space="preserve">m, </w:t>
      </w:r>
      <w:r w:rsidR="006C0ED0">
        <w:rPr>
          <w:rFonts w:ascii="Times New Roman" w:hAnsi="Times New Roman" w:cs="Times New Roman"/>
        </w:rPr>
        <w:t>the article</w:t>
      </w:r>
      <w:r w:rsidR="00800571" w:rsidRPr="00BF250B">
        <w:rPr>
          <w:rFonts w:ascii="Times New Roman" w:hAnsi="Times New Roman" w:cs="Times New Roman"/>
        </w:rPr>
        <w:t xml:space="preserve"> appealed </w:t>
      </w:r>
      <w:r w:rsidR="004849FD" w:rsidRPr="00BF250B">
        <w:rPr>
          <w:rFonts w:ascii="Times New Roman" w:hAnsi="Times New Roman" w:cs="Times New Roman"/>
        </w:rPr>
        <w:t>to the actual existence of “socialism” in the USSR</w:t>
      </w:r>
      <w:r w:rsidR="00800571" w:rsidRPr="00BF250B">
        <w:rPr>
          <w:rFonts w:ascii="Times New Roman" w:hAnsi="Times New Roman" w:cs="Times New Roman"/>
        </w:rPr>
        <w:t xml:space="preserve">, </w:t>
      </w:r>
      <w:r w:rsidR="0030077F" w:rsidRPr="00BF250B">
        <w:rPr>
          <w:rFonts w:ascii="Times New Roman" w:hAnsi="Times New Roman" w:cs="Times New Roman"/>
        </w:rPr>
        <w:t xml:space="preserve">not to Marx’s (or </w:t>
      </w:r>
      <w:r w:rsidR="00391BED" w:rsidRPr="00BF250B">
        <w:rPr>
          <w:rFonts w:ascii="Times New Roman" w:hAnsi="Times New Roman" w:cs="Times New Roman"/>
        </w:rPr>
        <w:t xml:space="preserve">anyone else’s) </w:t>
      </w:r>
      <w:r w:rsidR="00391BED" w:rsidRPr="00BF250B">
        <w:rPr>
          <w:rFonts w:ascii="Times New Roman" w:hAnsi="Times New Roman" w:cs="Times New Roman"/>
          <w:i/>
          <w:iCs/>
        </w:rPr>
        <w:t>concept</w:t>
      </w:r>
      <w:r w:rsidR="00391BED" w:rsidRPr="00BF250B">
        <w:rPr>
          <w:rFonts w:ascii="Times New Roman" w:hAnsi="Times New Roman" w:cs="Times New Roman"/>
        </w:rPr>
        <w:t xml:space="preserve"> of socialism. </w:t>
      </w:r>
      <w:r w:rsidR="00D034E7" w:rsidRPr="00BF250B">
        <w:rPr>
          <w:rFonts w:ascii="Times New Roman" w:hAnsi="Times New Roman" w:cs="Times New Roman"/>
        </w:rPr>
        <w:t xml:space="preserve">This method </w:t>
      </w:r>
      <w:r w:rsidR="00856DCD" w:rsidRPr="00BF250B">
        <w:rPr>
          <w:rFonts w:ascii="Times New Roman" w:hAnsi="Times New Roman" w:cs="Times New Roman"/>
        </w:rPr>
        <w:t xml:space="preserve">had been forcefully advocated by Stalin at the meeting. </w:t>
      </w:r>
      <w:r w:rsidR="007A39A5" w:rsidRPr="00BF250B">
        <w:rPr>
          <w:rFonts w:ascii="Times New Roman" w:hAnsi="Times New Roman" w:cs="Times New Roman"/>
        </w:rPr>
        <w:t xml:space="preserve">He </w:t>
      </w:r>
      <w:r w:rsidR="00E75A99" w:rsidRPr="00BF250B">
        <w:rPr>
          <w:rFonts w:ascii="Times New Roman" w:hAnsi="Times New Roman" w:cs="Times New Roman"/>
        </w:rPr>
        <w:t xml:space="preserve">indicated that </w:t>
      </w:r>
      <w:r w:rsidR="007A39A5" w:rsidRPr="00BF250B">
        <w:rPr>
          <w:rFonts w:ascii="Times New Roman" w:hAnsi="Times New Roman" w:cs="Times New Roman"/>
        </w:rPr>
        <w:t>the eco</w:t>
      </w:r>
      <w:r w:rsidR="00912444" w:rsidRPr="00BF250B">
        <w:rPr>
          <w:rFonts w:ascii="Times New Roman" w:hAnsi="Times New Roman" w:cs="Times New Roman"/>
        </w:rPr>
        <w:t>nomists knew more about socialism than Marx did</w:t>
      </w:r>
      <w:r w:rsidR="00034EA9" w:rsidRPr="00BF250B">
        <w:rPr>
          <w:rFonts w:ascii="Times New Roman" w:hAnsi="Times New Roman" w:cs="Times New Roman"/>
        </w:rPr>
        <w:t>. He told them to “work with your own heads and not string together quotations</w:t>
      </w:r>
      <w:r w:rsidR="00671DC7" w:rsidRPr="00BF250B">
        <w:rPr>
          <w:rFonts w:ascii="Times New Roman" w:hAnsi="Times New Roman" w:cs="Times New Roman"/>
        </w:rPr>
        <w:t>,</w:t>
      </w:r>
      <w:r w:rsidR="00034EA9" w:rsidRPr="00BF250B">
        <w:rPr>
          <w:rFonts w:ascii="Times New Roman" w:hAnsi="Times New Roman" w:cs="Times New Roman"/>
        </w:rPr>
        <w:t xml:space="preserve">” </w:t>
      </w:r>
      <w:r w:rsidR="00671DC7" w:rsidRPr="00BF250B">
        <w:rPr>
          <w:rFonts w:ascii="Times New Roman" w:hAnsi="Times New Roman" w:cs="Times New Roman"/>
        </w:rPr>
        <w:t xml:space="preserve">and </w:t>
      </w:r>
      <w:r w:rsidR="00F85B3C" w:rsidRPr="00BF250B">
        <w:rPr>
          <w:rFonts w:ascii="Times New Roman" w:hAnsi="Times New Roman" w:cs="Times New Roman"/>
        </w:rPr>
        <w:t>he said that “Marx and Engels wrote with total communism</w:t>
      </w:r>
      <w:r w:rsidR="00616179" w:rsidRPr="00BF250B">
        <w:rPr>
          <w:rFonts w:ascii="Times New Roman" w:hAnsi="Times New Roman" w:cs="Times New Roman"/>
        </w:rPr>
        <w:t xml:space="preserve"> </w:t>
      </w:r>
      <w:r w:rsidR="00F85B3C" w:rsidRPr="00BF250B">
        <w:rPr>
          <w:rFonts w:ascii="Times New Roman" w:hAnsi="Times New Roman" w:cs="Times New Roman"/>
        </w:rPr>
        <w:t>in mind</w:t>
      </w:r>
      <w:r w:rsidR="00616179" w:rsidRPr="00BF250B">
        <w:rPr>
          <w:rFonts w:ascii="Times New Roman" w:hAnsi="Times New Roman" w:cs="Times New Roman"/>
        </w:rPr>
        <w:t>” (i.e., the higher phase of communism</w:t>
      </w:r>
      <w:r w:rsidR="0077263B" w:rsidRPr="00BF250B">
        <w:rPr>
          <w:rFonts w:ascii="Times New Roman" w:hAnsi="Times New Roman" w:cs="Times New Roman"/>
        </w:rPr>
        <w:t xml:space="preserve"> rather than the lower phase)</w:t>
      </w:r>
      <w:r w:rsidR="00671DC7" w:rsidRPr="00BF250B">
        <w:rPr>
          <w:rFonts w:ascii="Times New Roman" w:hAnsi="Times New Roman" w:cs="Times New Roman"/>
        </w:rPr>
        <w:t xml:space="preserve">. </w:t>
      </w:r>
      <w:r w:rsidR="00D164F9" w:rsidRPr="00BF250B">
        <w:rPr>
          <w:rFonts w:ascii="Times New Roman" w:hAnsi="Times New Roman" w:cs="Times New Roman"/>
        </w:rPr>
        <w:t>Stalin</w:t>
      </w:r>
      <w:r w:rsidR="00671DC7" w:rsidRPr="00BF250B">
        <w:rPr>
          <w:rFonts w:ascii="Times New Roman" w:hAnsi="Times New Roman" w:cs="Times New Roman"/>
        </w:rPr>
        <w:t xml:space="preserve"> was especially critical of Engels, </w:t>
      </w:r>
      <w:r w:rsidR="00D164F9" w:rsidRPr="00BF250B">
        <w:rPr>
          <w:rFonts w:ascii="Times New Roman" w:hAnsi="Times New Roman" w:cs="Times New Roman"/>
        </w:rPr>
        <w:t>stating that “</w:t>
      </w:r>
      <w:r w:rsidR="00F85B3C" w:rsidRPr="00BF250B">
        <w:rPr>
          <w:rFonts w:ascii="Times New Roman" w:hAnsi="Times New Roman" w:cs="Times New Roman"/>
        </w:rPr>
        <w:t>Engels didn’t understand a thing about production and</w:t>
      </w:r>
      <w:r w:rsidR="00D164F9" w:rsidRPr="00BF250B">
        <w:rPr>
          <w:rFonts w:ascii="Times New Roman" w:hAnsi="Times New Roman" w:cs="Times New Roman"/>
        </w:rPr>
        <w:t xml:space="preserve"> </w:t>
      </w:r>
      <w:r w:rsidR="00F85B3C" w:rsidRPr="00BF250B">
        <w:rPr>
          <w:rFonts w:ascii="Times New Roman" w:hAnsi="Times New Roman" w:cs="Times New Roman"/>
        </w:rPr>
        <w:t>mixed us up</w:t>
      </w:r>
      <w:r w:rsidR="00D164F9" w:rsidRPr="00BF250B">
        <w:rPr>
          <w:rFonts w:ascii="Times New Roman" w:hAnsi="Times New Roman" w:cs="Times New Roman"/>
        </w:rPr>
        <w:t xml:space="preserve">” and that </w:t>
      </w:r>
      <w:r w:rsidR="00C53A3E" w:rsidRPr="00BF250B">
        <w:rPr>
          <w:rFonts w:ascii="Times New Roman" w:hAnsi="Times New Roman" w:cs="Times New Roman"/>
        </w:rPr>
        <w:t>“</w:t>
      </w:r>
      <w:r w:rsidR="00F85B3C" w:rsidRPr="00BF250B">
        <w:rPr>
          <w:rFonts w:ascii="Times New Roman" w:hAnsi="Times New Roman" w:cs="Times New Roman"/>
        </w:rPr>
        <w:t>Engels wanted to go directly into communism and got carried away.</w:t>
      </w:r>
      <w:r w:rsidR="00C53A3E" w:rsidRPr="00BF250B">
        <w:rPr>
          <w:rFonts w:ascii="Times New Roman" w:hAnsi="Times New Roman" w:cs="Times New Roman"/>
        </w:rPr>
        <w:t>”</w:t>
      </w:r>
    </w:p>
    <w:p w14:paraId="3EC05551" w14:textId="0F418BA1" w:rsidR="00C53A3E" w:rsidRPr="00BF250B" w:rsidRDefault="00EE2E7D" w:rsidP="00BF250B">
      <w:pPr>
        <w:spacing w:after="240" w:line="240" w:lineRule="auto"/>
        <w:rPr>
          <w:rFonts w:ascii="Times New Roman" w:hAnsi="Times New Roman" w:cs="Times New Roman"/>
        </w:rPr>
      </w:pPr>
      <w:r w:rsidRPr="00BF250B">
        <w:rPr>
          <w:rFonts w:ascii="Times New Roman" w:hAnsi="Times New Roman" w:cs="Times New Roman"/>
        </w:rPr>
        <w:t xml:space="preserve">In addition, Stalin </w:t>
      </w:r>
      <w:r w:rsidR="00374C9F" w:rsidRPr="00BF250B">
        <w:rPr>
          <w:rFonts w:ascii="Times New Roman" w:hAnsi="Times New Roman" w:cs="Times New Roman"/>
        </w:rPr>
        <w:t>flatly rejected the view</w:t>
      </w:r>
      <w:r w:rsidR="003E4C32">
        <w:rPr>
          <w:rFonts w:ascii="Times New Roman" w:hAnsi="Times New Roman" w:cs="Times New Roman"/>
        </w:rPr>
        <w:t>,</w:t>
      </w:r>
      <w:r w:rsidR="00374C9F" w:rsidRPr="00BF250B">
        <w:rPr>
          <w:rFonts w:ascii="Times New Roman" w:hAnsi="Times New Roman" w:cs="Times New Roman"/>
        </w:rPr>
        <w:t xml:space="preserve"> expressed in </w:t>
      </w:r>
      <w:r w:rsidR="007A4E11" w:rsidRPr="00BF250B">
        <w:rPr>
          <w:rFonts w:ascii="Times New Roman" w:hAnsi="Times New Roman" w:cs="Times New Roman"/>
        </w:rPr>
        <w:t xml:space="preserve">the </w:t>
      </w:r>
      <w:r w:rsidR="00E312FC" w:rsidRPr="00BF250B">
        <w:rPr>
          <w:rFonts w:ascii="Times New Roman" w:hAnsi="Times New Roman" w:cs="Times New Roman"/>
        </w:rPr>
        <w:t xml:space="preserve">third </w:t>
      </w:r>
      <w:r w:rsidR="00DE1CA8" w:rsidRPr="00BF250B">
        <w:rPr>
          <w:rFonts w:ascii="Times New Roman" w:hAnsi="Times New Roman" w:cs="Times New Roman"/>
        </w:rPr>
        <w:t>draft</w:t>
      </w:r>
      <w:r w:rsidR="00E312FC" w:rsidRPr="00BF250B">
        <w:rPr>
          <w:rFonts w:ascii="Times New Roman" w:hAnsi="Times New Roman" w:cs="Times New Roman"/>
        </w:rPr>
        <w:t xml:space="preserve"> of the textbook</w:t>
      </w:r>
      <w:r w:rsidR="003E4C32">
        <w:rPr>
          <w:rFonts w:ascii="Times New Roman" w:hAnsi="Times New Roman" w:cs="Times New Roman"/>
        </w:rPr>
        <w:t>,</w:t>
      </w:r>
      <w:r w:rsidR="00E312FC" w:rsidRPr="00BF250B">
        <w:rPr>
          <w:rFonts w:ascii="Times New Roman" w:hAnsi="Times New Roman" w:cs="Times New Roman"/>
        </w:rPr>
        <w:t xml:space="preserve"> </w:t>
      </w:r>
      <w:r w:rsidR="007A4E11" w:rsidRPr="00BF250B">
        <w:rPr>
          <w:rFonts w:ascii="Times New Roman" w:hAnsi="Times New Roman" w:cs="Times New Roman"/>
        </w:rPr>
        <w:t xml:space="preserve">that socialist society </w:t>
      </w:r>
      <w:r w:rsidRPr="00BF250B">
        <w:rPr>
          <w:rFonts w:ascii="Times New Roman" w:hAnsi="Times New Roman" w:cs="Times New Roman"/>
        </w:rPr>
        <w:t>overcome</w:t>
      </w:r>
      <w:r w:rsidR="007A4E11" w:rsidRPr="00BF250B">
        <w:rPr>
          <w:rFonts w:ascii="Times New Roman" w:hAnsi="Times New Roman" w:cs="Times New Roman"/>
        </w:rPr>
        <w:t>s the “law of value</w:t>
      </w:r>
      <w:r w:rsidR="005C22BA" w:rsidRPr="00BF250B">
        <w:rPr>
          <w:rFonts w:ascii="Times New Roman" w:hAnsi="Times New Roman" w:cs="Times New Roman"/>
        </w:rPr>
        <w:t xml:space="preserve">”: </w:t>
      </w:r>
      <w:r w:rsidR="00FB5A3C" w:rsidRPr="00BF250B">
        <w:rPr>
          <w:rFonts w:ascii="Times New Roman" w:hAnsi="Times New Roman" w:cs="Times New Roman"/>
        </w:rPr>
        <w:t>“</w:t>
      </w:r>
      <w:r w:rsidR="00160F2A" w:rsidRPr="00BF250B">
        <w:rPr>
          <w:rFonts w:ascii="Times New Roman" w:hAnsi="Times New Roman" w:cs="Times New Roman"/>
        </w:rPr>
        <w:t>as of yet the law of value has not been overcome</w:t>
      </w:r>
      <w:r w:rsidR="00FB5A3C" w:rsidRPr="00BF250B">
        <w:rPr>
          <w:rFonts w:ascii="Times New Roman" w:hAnsi="Times New Roman" w:cs="Times New Roman"/>
        </w:rPr>
        <w:t>.”</w:t>
      </w:r>
      <w:r w:rsidR="00485183" w:rsidRPr="00BF250B">
        <w:rPr>
          <w:rFonts w:ascii="Times New Roman" w:hAnsi="Times New Roman" w:cs="Times New Roman"/>
        </w:rPr>
        <w:t xml:space="preserve"> </w:t>
      </w:r>
      <w:r w:rsidR="00585C7C" w:rsidRPr="00BF250B">
        <w:rPr>
          <w:rFonts w:ascii="Times New Roman" w:hAnsi="Times New Roman" w:cs="Times New Roman"/>
        </w:rPr>
        <w:t xml:space="preserve">Two years later, the </w:t>
      </w:r>
      <w:r w:rsidR="00585C7C" w:rsidRPr="00BF250B">
        <w:rPr>
          <w:rFonts w:ascii="Times New Roman" w:hAnsi="Times New Roman" w:cs="Times New Roman"/>
          <w:i/>
          <w:iCs/>
        </w:rPr>
        <w:t xml:space="preserve">Pod </w:t>
      </w:r>
      <w:proofErr w:type="spellStart"/>
      <w:r w:rsidR="00585C7C" w:rsidRPr="00BF250B">
        <w:rPr>
          <w:rFonts w:ascii="Times New Roman" w:hAnsi="Times New Roman" w:cs="Times New Roman"/>
          <w:i/>
          <w:iCs/>
        </w:rPr>
        <w:t>Znamenem</w:t>
      </w:r>
      <w:proofErr w:type="spellEnd"/>
      <w:r w:rsidR="00585C7C" w:rsidRPr="00BF250B">
        <w:rPr>
          <w:rFonts w:ascii="Times New Roman" w:hAnsi="Times New Roman" w:cs="Times New Roman"/>
          <w:i/>
          <w:iCs/>
        </w:rPr>
        <w:t xml:space="preserve"> </w:t>
      </w:r>
      <w:proofErr w:type="spellStart"/>
      <w:r w:rsidR="00585C7C" w:rsidRPr="00BF250B">
        <w:rPr>
          <w:rFonts w:ascii="Times New Roman" w:hAnsi="Times New Roman" w:cs="Times New Roman"/>
          <w:i/>
          <w:iCs/>
        </w:rPr>
        <w:t>Marxizma</w:t>
      </w:r>
      <w:proofErr w:type="spellEnd"/>
      <w:r w:rsidR="00585C7C" w:rsidRPr="00BF250B">
        <w:rPr>
          <w:rFonts w:ascii="Times New Roman" w:hAnsi="Times New Roman" w:cs="Times New Roman"/>
          <w:i/>
          <w:iCs/>
        </w:rPr>
        <w:t xml:space="preserve"> </w:t>
      </w:r>
      <w:r w:rsidR="00585C7C" w:rsidRPr="00BF250B">
        <w:rPr>
          <w:rFonts w:ascii="Times New Roman" w:hAnsi="Times New Roman" w:cs="Times New Roman"/>
        </w:rPr>
        <w:t xml:space="preserve">article </w:t>
      </w:r>
      <w:r w:rsidR="00EE1C1A" w:rsidRPr="00BF250B">
        <w:rPr>
          <w:rFonts w:ascii="Times New Roman" w:hAnsi="Times New Roman" w:cs="Times New Roman"/>
        </w:rPr>
        <w:t xml:space="preserve">defended this doctrinal revision at great length. </w:t>
      </w:r>
      <w:r w:rsidR="002E2966" w:rsidRPr="00BF250B">
        <w:rPr>
          <w:rFonts w:ascii="Times New Roman" w:hAnsi="Times New Roman" w:cs="Times New Roman"/>
        </w:rPr>
        <w:t>Similar</w:t>
      </w:r>
      <w:r w:rsidR="005870C7" w:rsidRPr="00BF250B">
        <w:rPr>
          <w:rFonts w:ascii="Times New Roman" w:hAnsi="Times New Roman" w:cs="Times New Roman"/>
        </w:rPr>
        <w:t>l</w:t>
      </w:r>
      <w:r w:rsidR="002E2966" w:rsidRPr="00BF250B">
        <w:rPr>
          <w:rFonts w:ascii="Times New Roman" w:hAnsi="Times New Roman" w:cs="Times New Roman"/>
        </w:rPr>
        <w:t xml:space="preserve">y, Stalin </w:t>
      </w:r>
      <w:r w:rsidR="00845DA8" w:rsidRPr="00BF250B">
        <w:rPr>
          <w:rFonts w:ascii="Times New Roman" w:hAnsi="Times New Roman" w:cs="Times New Roman"/>
        </w:rPr>
        <w:t>said</w:t>
      </w:r>
      <w:r w:rsidR="00FA1D15" w:rsidRPr="00BF250B">
        <w:rPr>
          <w:rFonts w:ascii="Times New Roman" w:hAnsi="Times New Roman" w:cs="Times New Roman"/>
        </w:rPr>
        <w:t xml:space="preserve"> </w:t>
      </w:r>
      <w:r w:rsidR="007046A7" w:rsidRPr="00BF250B">
        <w:rPr>
          <w:rFonts w:ascii="Times New Roman" w:hAnsi="Times New Roman" w:cs="Times New Roman"/>
        </w:rPr>
        <w:t xml:space="preserve">at the meeting </w:t>
      </w:r>
      <w:r w:rsidR="00FA1D15" w:rsidRPr="00BF250B">
        <w:rPr>
          <w:rFonts w:ascii="Times New Roman" w:hAnsi="Times New Roman" w:cs="Times New Roman"/>
        </w:rPr>
        <w:t>that money</w:t>
      </w:r>
      <w:r w:rsidR="005870C7" w:rsidRPr="00BF250B">
        <w:rPr>
          <w:rFonts w:ascii="Times New Roman" w:hAnsi="Times New Roman" w:cs="Times New Roman"/>
        </w:rPr>
        <w:t xml:space="preserve">, </w:t>
      </w:r>
      <w:r w:rsidR="00FA1D15" w:rsidRPr="00BF250B">
        <w:rPr>
          <w:rFonts w:ascii="Times New Roman" w:hAnsi="Times New Roman" w:cs="Times New Roman"/>
        </w:rPr>
        <w:t>commodities</w:t>
      </w:r>
      <w:r w:rsidR="005870C7" w:rsidRPr="00BF250B">
        <w:rPr>
          <w:rFonts w:ascii="Times New Roman" w:hAnsi="Times New Roman" w:cs="Times New Roman"/>
        </w:rPr>
        <w:t>, and surplus products continue to exist under socialism</w:t>
      </w:r>
      <w:r w:rsidR="00845DA8" w:rsidRPr="00BF250B">
        <w:rPr>
          <w:rFonts w:ascii="Times New Roman" w:hAnsi="Times New Roman" w:cs="Times New Roman"/>
        </w:rPr>
        <w:t>—“all the categories remain</w:t>
      </w:r>
      <w:r w:rsidR="008F4E5A">
        <w:rPr>
          <w:rFonts w:ascii="Times New Roman" w:hAnsi="Times New Roman" w:cs="Times New Roman"/>
        </w:rPr>
        <w:t>”</w:t>
      </w:r>
      <w:r w:rsidR="000B1AB6" w:rsidRPr="00BF250B">
        <w:rPr>
          <w:rFonts w:ascii="Times New Roman" w:hAnsi="Times New Roman" w:cs="Times New Roman"/>
        </w:rPr>
        <w:t>—and the 19</w:t>
      </w:r>
      <w:r w:rsidR="001F70C7" w:rsidRPr="00BF250B">
        <w:rPr>
          <w:rFonts w:ascii="Times New Roman" w:hAnsi="Times New Roman" w:cs="Times New Roman"/>
        </w:rPr>
        <w:t xml:space="preserve">43 article </w:t>
      </w:r>
      <w:r w:rsidR="00495C8F" w:rsidRPr="00BF250B">
        <w:rPr>
          <w:rFonts w:ascii="Times New Roman" w:hAnsi="Times New Roman" w:cs="Times New Roman"/>
        </w:rPr>
        <w:t xml:space="preserve">repeated and argued for </w:t>
      </w:r>
      <w:r w:rsidR="007C1CDA" w:rsidRPr="00BF250B">
        <w:rPr>
          <w:rFonts w:ascii="Times New Roman" w:hAnsi="Times New Roman" w:cs="Times New Roman"/>
        </w:rPr>
        <w:t xml:space="preserve">all of these positions. </w:t>
      </w:r>
    </w:p>
    <w:p w14:paraId="0EE4E62F" w14:textId="64F06B60" w:rsidR="00922E74" w:rsidRPr="00BF250B" w:rsidRDefault="00B64C90" w:rsidP="00CB6D3B">
      <w:pPr>
        <w:spacing w:after="0" w:line="240" w:lineRule="auto"/>
        <w:rPr>
          <w:rFonts w:ascii="Times New Roman" w:hAnsi="Times New Roman" w:cs="Times New Roman"/>
        </w:rPr>
      </w:pPr>
      <w:r>
        <w:rPr>
          <w:rFonts w:ascii="Times New Roman" w:hAnsi="Times New Roman" w:cs="Times New Roman"/>
        </w:rPr>
        <w:t>It is</w:t>
      </w:r>
      <w:r w:rsidR="00E85A4B" w:rsidRPr="00BF250B">
        <w:rPr>
          <w:rFonts w:ascii="Times New Roman" w:hAnsi="Times New Roman" w:cs="Times New Roman"/>
        </w:rPr>
        <w:t xml:space="preserve"> unclear from the minutes whether </w:t>
      </w:r>
      <w:r>
        <w:rPr>
          <w:rFonts w:ascii="Times New Roman" w:hAnsi="Times New Roman" w:cs="Times New Roman"/>
        </w:rPr>
        <w:t>Stalin</w:t>
      </w:r>
      <w:r w:rsidR="0013026F" w:rsidRPr="00BF250B">
        <w:rPr>
          <w:rFonts w:ascii="Times New Roman" w:hAnsi="Times New Roman" w:cs="Times New Roman"/>
        </w:rPr>
        <w:t xml:space="preserve"> thought that labor is directly social </w:t>
      </w:r>
      <w:r w:rsidR="00B04498" w:rsidRPr="00BF250B">
        <w:rPr>
          <w:rFonts w:ascii="Times New Roman" w:hAnsi="Times New Roman" w:cs="Times New Roman"/>
        </w:rPr>
        <w:t xml:space="preserve">in </w:t>
      </w:r>
      <w:r w:rsidR="00EB02F0" w:rsidRPr="00BF250B">
        <w:rPr>
          <w:rFonts w:ascii="Times New Roman" w:hAnsi="Times New Roman" w:cs="Times New Roman"/>
        </w:rPr>
        <w:t>“</w:t>
      </w:r>
      <w:r w:rsidR="00B04498" w:rsidRPr="00BF250B">
        <w:rPr>
          <w:rFonts w:ascii="Times New Roman" w:hAnsi="Times New Roman" w:cs="Times New Roman"/>
        </w:rPr>
        <w:t>socialist</w:t>
      </w:r>
      <w:r w:rsidR="00EB02F0" w:rsidRPr="00BF250B">
        <w:rPr>
          <w:rFonts w:ascii="Times New Roman" w:hAnsi="Times New Roman" w:cs="Times New Roman"/>
        </w:rPr>
        <w:t>”</w:t>
      </w:r>
      <w:r w:rsidR="00B04498" w:rsidRPr="00BF250B">
        <w:rPr>
          <w:rFonts w:ascii="Times New Roman" w:hAnsi="Times New Roman" w:cs="Times New Roman"/>
        </w:rPr>
        <w:t xml:space="preserve"> society</w:t>
      </w:r>
      <w:r w:rsidR="00A86DC6">
        <w:rPr>
          <w:rFonts w:ascii="Times New Roman" w:hAnsi="Times New Roman" w:cs="Times New Roman"/>
        </w:rPr>
        <w:t xml:space="preserve">. </w:t>
      </w:r>
      <w:r w:rsidR="00106278">
        <w:rPr>
          <w:rFonts w:ascii="Times New Roman" w:hAnsi="Times New Roman" w:cs="Times New Roman"/>
        </w:rPr>
        <w:t>Although he</w:t>
      </w:r>
      <w:r w:rsidR="003B3CE9">
        <w:rPr>
          <w:rFonts w:ascii="Times New Roman" w:hAnsi="Times New Roman" w:cs="Times New Roman"/>
        </w:rPr>
        <w:t xml:space="preserve"> </w:t>
      </w:r>
      <w:r w:rsidR="00A86DC6">
        <w:rPr>
          <w:rFonts w:ascii="Times New Roman" w:hAnsi="Times New Roman" w:cs="Times New Roman"/>
        </w:rPr>
        <w:t>briefly mentioned t</w:t>
      </w:r>
      <w:r w:rsidR="00ED23ED">
        <w:rPr>
          <w:rFonts w:ascii="Times New Roman" w:hAnsi="Times New Roman" w:cs="Times New Roman"/>
        </w:rPr>
        <w:t>he</w:t>
      </w:r>
      <w:r w:rsidR="00A86DC6">
        <w:rPr>
          <w:rFonts w:ascii="Times New Roman" w:hAnsi="Times New Roman" w:cs="Times New Roman"/>
        </w:rPr>
        <w:t xml:space="preserve"> concept</w:t>
      </w:r>
      <w:r>
        <w:rPr>
          <w:rFonts w:ascii="Times New Roman" w:hAnsi="Times New Roman" w:cs="Times New Roman"/>
        </w:rPr>
        <w:t xml:space="preserve"> of directly social labor, </w:t>
      </w:r>
      <w:r w:rsidR="006C14F0">
        <w:rPr>
          <w:rFonts w:ascii="Times New Roman" w:hAnsi="Times New Roman" w:cs="Times New Roman"/>
        </w:rPr>
        <w:t xml:space="preserve">his concern at that point was to </w:t>
      </w:r>
      <w:r w:rsidR="003E0987">
        <w:rPr>
          <w:rFonts w:ascii="Times New Roman" w:hAnsi="Times New Roman" w:cs="Times New Roman"/>
        </w:rPr>
        <w:t xml:space="preserve">criticize </w:t>
      </w:r>
      <w:r w:rsidR="008D7E71" w:rsidRPr="00BF250B">
        <w:rPr>
          <w:rFonts w:ascii="Times New Roman" w:hAnsi="Times New Roman" w:cs="Times New Roman"/>
        </w:rPr>
        <w:t xml:space="preserve">the </w:t>
      </w:r>
      <w:r w:rsidR="00795DB3" w:rsidRPr="00BF250B">
        <w:rPr>
          <w:rFonts w:ascii="Times New Roman" w:hAnsi="Times New Roman" w:cs="Times New Roman"/>
        </w:rPr>
        <w:t>draft textbook’s use of abstract terminology</w:t>
      </w:r>
      <w:r w:rsidR="008D7E71" w:rsidRPr="00BF250B">
        <w:rPr>
          <w:rFonts w:ascii="Times New Roman" w:hAnsi="Times New Roman" w:cs="Times New Roman"/>
        </w:rPr>
        <w:t xml:space="preserve"> </w:t>
      </w:r>
      <w:r w:rsidR="008A1B25" w:rsidRPr="00BF250B">
        <w:rPr>
          <w:rFonts w:ascii="Times New Roman" w:hAnsi="Times New Roman" w:cs="Times New Roman"/>
        </w:rPr>
        <w:t>when distinguishing between capitalism and socialism</w:t>
      </w:r>
      <w:r w:rsidR="008D5239" w:rsidRPr="00BF250B">
        <w:rPr>
          <w:rFonts w:ascii="Times New Roman" w:hAnsi="Times New Roman" w:cs="Times New Roman"/>
        </w:rPr>
        <w:t xml:space="preserve">. </w:t>
      </w:r>
      <w:r w:rsidR="000B74FE" w:rsidRPr="00BF250B">
        <w:rPr>
          <w:rFonts w:ascii="Times New Roman" w:hAnsi="Times New Roman" w:cs="Times New Roman"/>
        </w:rPr>
        <w:t xml:space="preserve">He told the economists to “[s]ay it simply”: </w:t>
      </w:r>
      <w:r w:rsidR="00BB5908" w:rsidRPr="00BF250B">
        <w:rPr>
          <w:rFonts w:ascii="Times New Roman" w:hAnsi="Times New Roman" w:cs="Times New Roman"/>
        </w:rPr>
        <w:t xml:space="preserve">a capitalist </w:t>
      </w:r>
      <w:r w:rsidR="00B52B9E" w:rsidRPr="00BF250B">
        <w:rPr>
          <w:rFonts w:ascii="Times New Roman" w:hAnsi="Times New Roman" w:cs="Times New Roman"/>
        </w:rPr>
        <w:t>economy is “disconnected</w:t>
      </w:r>
      <w:r w:rsidR="000B74FE" w:rsidRPr="00BF250B">
        <w:rPr>
          <w:rFonts w:ascii="Times New Roman" w:hAnsi="Times New Roman" w:cs="Times New Roman"/>
        </w:rPr>
        <w:t>”</w:t>
      </w:r>
      <w:r w:rsidR="004C343C" w:rsidRPr="00BF250B">
        <w:rPr>
          <w:rFonts w:ascii="Times New Roman" w:hAnsi="Times New Roman" w:cs="Times New Roman"/>
        </w:rPr>
        <w:t xml:space="preserve"> </w:t>
      </w:r>
      <w:r w:rsidR="00405005" w:rsidRPr="00BF250B">
        <w:rPr>
          <w:rFonts w:ascii="Times New Roman" w:hAnsi="Times New Roman" w:cs="Times New Roman"/>
        </w:rPr>
        <w:t>and unplanned</w:t>
      </w:r>
      <w:r w:rsidR="0036550C" w:rsidRPr="00BF250B">
        <w:rPr>
          <w:rFonts w:ascii="Times New Roman" w:hAnsi="Times New Roman" w:cs="Times New Roman"/>
        </w:rPr>
        <w:t>, while “for us things are unified</w:t>
      </w:r>
      <w:r w:rsidR="00E242D7" w:rsidRPr="00BF250B">
        <w:rPr>
          <w:rFonts w:ascii="Times New Roman" w:hAnsi="Times New Roman" w:cs="Times New Roman"/>
        </w:rPr>
        <w:t xml:space="preserve">” and planned. </w:t>
      </w:r>
      <w:r w:rsidR="00AA482A" w:rsidRPr="00BF250B">
        <w:rPr>
          <w:rFonts w:ascii="Times New Roman" w:hAnsi="Times New Roman" w:cs="Times New Roman"/>
        </w:rPr>
        <w:t>The 19</w:t>
      </w:r>
      <w:r w:rsidR="00187A04">
        <w:rPr>
          <w:rFonts w:ascii="Times New Roman" w:hAnsi="Times New Roman" w:cs="Times New Roman"/>
        </w:rPr>
        <w:t>4</w:t>
      </w:r>
      <w:r w:rsidR="00AA482A" w:rsidRPr="00BF250B">
        <w:rPr>
          <w:rFonts w:ascii="Times New Roman" w:hAnsi="Times New Roman" w:cs="Times New Roman"/>
        </w:rPr>
        <w:t xml:space="preserve">3 article </w:t>
      </w:r>
      <w:r w:rsidR="008F0307" w:rsidRPr="00BF250B">
        <w:rPr>
          <w:rFonts w:ascii="Times New Roman" w:hAnsi="Times New Roman" w:cs="Times New Roman"/>
        </w:rPr>
        <w:t>reflect</w:t>
      </w:r>
      <w:r w:rsidR="00B84374" w:rsidRPr="00BF250B">
        <w:rPr>
          <w:rFonts w:ascii="Times New Roman" w:hAnsi="Times New Roman" w:cs="Times New Roman"/>
        </w:rPr>
        <w:t>ed</w:t>
      </w:r>
      <w:r w:rsidR="008F0307" w:rsidRPr="00BF250B">
        <w:rPr>
          <w:rFonts w:ascii="Times New Roman" w:hAnsi="Times New Roman" w:cs="Times New Roman"/>
        </w:rPr>
        <w:t xml:space="preserve"> this position</w:t>
      </w:r>
      <w:r w:rsidR="008C3B6C" w:rsidRPr="00BF250B">
        <w:rPr>
          <w:rFonts w:ascii="Times New Roman" w:hAnsi="Times New Roman" w:cs="Times New Roman"/>
        </w:rPr>
        <w:t xml:space="preserve"> by subsuming the </w:t>
      </w:r>
      <w:r w:rsidR="00D00F71" w:rsidRPr="00BF250B">
        <w:rPr>
          <w:rFonts w:ascii="Times New Roman" w:hAnsi="Times New Roman" w:cs="Times New Roman"/>
        </w:rPr>
        <w:t xml:space="preserve">distinction between </w:t>
      </w:r>
      <w:r w:rsidR="00D62816" w:rsidRPr="00BF250B">
        <w:rPr>
          <w:rFonts w:ascii="Times New Roman" w:hAnsi="Times New Roman" w:cs="Times New Roman"/>
        </w:rPr>
        <w:t>indirect and direct sociality of labor under the distinction between ma</w:t>
      </w:r>
      <w:r w:rsidR="00F65326" w:rsidRPr="00BF250B">
        <w:rPr>
          <w:rFonts w:ascii="Times New Roman" w:hAnsi="Times New Roman" w:cs="Times New Roman"/>
        </w:rPr>
        <w:t>r</w:t>
      </w:r>
      <w:r w:rsidR="00D62816" w:rsidRPr="00BF250B">
        <w:rPr>
          <w:rFonts w:ascii="Times New Roman" w:hAnsi="Times New Roman" w:cs="Times New Roman"/>
        </w:rPr>
        <w:t xml:space="preserve">ket and planned economies. </w:t>
      </w:r>
      <w:r w:rsidR="00B84374" w:rsidRPr="00BF250B">
        <w:rPr>
          <w:rFonts w:ascii="Times New Roman" w:hAnsi="Times New Roman" w:cs="Times New Roman"/>
        </w:rPr>
        <w:t>“[I</w:t>
      </w:r>
      <w:r w:rsidR="006C5DB7" w:rsidRPr="00BF250B">
        <w:rPr>
          <w:rFonts w:ascii="Times New Roman" w:hAnsi="Times New Roman" w:cs="Times New Roman"/>
        </w:rPr>
        <w:t>]</w:t>
      </w:r>
      <w:r w:rsidR="00B84374" w:rsidRPr="00BF250B">
        <w:rPr>
          <w:rFonts w:ascii="Times New Roman" w:hAnsi="Times New Roman" w:cs="Times New Roman"/>
        </w:rPr>
        <w:t xml:space="preserve">n socialist enterprises </w:t>
      </w:r>
      <w:r w:rsidR="006C5DB7" w:rsidRPr="00BF250B">
        <w:rPr>
          <w:rFonts w:ascii="Times New Roman" w:hAnsi="Times New Roman" w:cs="Times New Roman"/>
        </w:rPr>
        <w:t>... [e]</w:t>
      </w:r>
      <w:r w:rsidR="00B84374" w:rsidRPr="00BF250B">
        <w:rPr>
          <w:rFonts w:ascii="Times New Roman" w:hAnsi="Times New Roman" w:cs="Times New Roman"/>
        </w:rPr>
        <w:t>very useful expenditure of labor is directly rather than indirectly part of the social labor, since all social labor is organized according to plan on a national scale</w:t>
      </w:r>
      <w:r w:rsidR="00973180" w:rsidRPr="00BF250B">
        <w:rPr>
          <w:rFonts w:ascii="Times New Roman" w:hAnsi="Times New Roman" w:cs="Times New Roman"/>
        </w:rPr>
        <w:t>,” while</w:t>
      </w:r>
      <w:r w:rsidR="001B0E63" w:rsidRPr="00BF250B">
        <w:rPr>
          <w:rFonts w:ascii="Times New Roman" w:hAnsi="Times New Roman" w:cs="Times New Roman"/>
        </w:rPr>
        <w:t xml:space="preserve"> labor</w:t>
      </w:r>
      <w:r w:rsidR="00973180" w:rsidRPr="00BF250B">
        <w:rPr>
          <w:rFonts w:ascii="Times New Roman" w:hAnsi="Times New Roman" w:cs="Times New Roman"/>
        </w:rPr>
        <w:t xml:space="preserve"> </w:t>
      </w:r>
      <w:r w:rsidR="001B0E63" w:rsidRPr="00BF250B">
        <w:rPr>
          <w:rFonts w:ascii="Times New Roman" w:hAnsi="Times New Roman" w:cs="Times New Roman"/>
        </w:rPr>
        <w:t>in market economies “</w:t>
      </w:r>
      <w:r w:rsidR="00B84374" w:rsidRPr="00BF250B">
        <w:rPr>
          <w:rFonts w:ascii="Times New Roman" w:hAnsi="Times New Roman" w:cs="Times New Roman"/>
        </w:rPr>
        <w:t>may prove useless to society</w:t>
      </w:r>
      <w:r w:rsidR="001B0E63" w:rsidRPr="00BF250B">
        <w:rPr>
          <w:rFonts w:ascii="Times New Roman" w:hAnsi="Times New Roman" w:cs="Times New Roman"/>
        </w:rPr>
        <w:t xml:space="preserve"> ... </w:t>
      </w:r>
      <w:r w:rsidR="00B84374" w:rsidRPr="00BF250B">
        <w:rPr>
          <w:rFonts w:ascii="Times New Roman" w:hAnsi="Times New Roman" w:cs="Times New Roman"/>
        </w:rPr>
        <w:t>because the commodity it produced remains unsold</w:t>
      </w:r>
      <w:r w:rsidR="005147F2" w:rsidRPr="00BF250B">
        <w:rPr>
          <w:rFonts w:ascii="Times New Roman" w:hAnsi="Times New Roman" w:cs="Times New Roman"/>
        </w:rPr>
        <w:t>” (</w:t>
      </w:r>
      <w:proofErr w:type="spellStart"/>
      <w:r w:rsidR="008C0F20">
        <w:rPr>
          <w:rFonts w:ascii="Times New Roman" w:hAnsi="Times New Roman" w:cs="Times New Roman"/>
        </w:rPr>
        <w:t>Leontiev</w:t>
      </w:r>
      <w:proofErr w:type="spellEnd"/>
      <w:r w:rsidR="008C0F20">
        <w:rPr>
          <w:rFonts w:ascii="Times New Roman" w:hAnsi="Times New Roman" w:cs="Times New Roman"/>
        </w:rPr>
        <w:t xml:space="preserve"> </w:t>
      </w:r>
      <w:r w:rsidR="005147F2" w:rsidRPr="00BF250B">
        <w:rPr>
          <w:rFonts w:ascii="Times New Roman" w:hAnsi="Times New Roman" w:cs="Times New Roman"/>
        </w:rPr>
        <w:t>194</w:t>
      </w:r>
      <w:r w:rsidR="00477102">
        <w:rPr>
          <w:rFonts w:ascii="Times New Roman" w:hAnsi="Times New Roman" w:cs="Times New Roman"/>
        </w:rPr>
        <w:t>4</w:t>
      </w:r>
      <w:r w:rsidR="005147F2" w:rsidRPr="00BF250B">
        <w:rPr>
          <w:rFonts w:ascii="Times New Roman" w:hAnsi="Times New Roman" w:cs="Times New Roman"/>
        </w:rPr>
        <w:t xml:space="preserve">, </w:t>
      </w:r>
      <w:r w:rsidR="00922E74" w:rsidRPr="00BF250B">
        <w:rPr>
          <w:rFonts w:ascii="Times New Roman" w:hAnsi="Times New Roman" w:cs="Times New Roman"/>
        </w:rPr>
        <w:t xml:space="preserve">p. 525). </w:t>
      </w:r>
    </w:p>
    <w:p w14:paraId="4F9FA8B6" w14:textId="77777777" w:rsidR="007C5086" w:rsidRPr="00BF250B" w:rsidRDefault="007C5086" w:rsidP="00CB6D3B">
      <w:pPr>
        <w:spacing w:after="0" w:line="240" w:lineRule="auto"/>
        <w:rPr>
          <w:rFonts w:ascii="Times New Roman" w:hAnsi="Times New Roman" w:cs="Times New Roman"/>
          <w:b/>
          <w:bCs/>
        </w:rPr>
      </w:pPr>
    </w:p>
    <w:p w14:paraId="4CF7C415" w14:textId="77777777" w:rsidR="00CB6D3B" w:rsidRDefault="00CB6D3B" w:rsidP="00930FB6">
      <w:pPr>
        <w:spacing w:after="0" w:line="240" w:lineRule="auto"/>
        <w:rPr>
          <w:rFonts w:ascii="Times New Roman" w:hAnsi="Times New Roman" w:cs="Times New Roman"/>
          <w:b/>
          <w:bCs/>
        </w:rPr>
      </w:pPr>
    </w:p>
    <w:p w14:paraId="5C3E4DDE" w14:textId="3267A37D" w:rsidR="007C5086" w:rsidRPr="00BF250B" w:rsidRDefault="007C5086" w:rsidP="00930FB6">
      <w:pPr>
        <w:spacing w:after="0" w:line="240" w:lineRule="auto"/>
        <w:rPr>
          <w:rFonts w:ascii="Times New Roman" w:hAnsi="Times New Roman" w:cs="Times New Roman"/>
          <w:b/>
          <w:bCs/>
        </w:rPr>
      </w:pPr>
      <w:r w:rsidRPr="00BF250B">
        <w:rPr>
          <w:rFonts w:ascii="Times New Roman" w:hAnsi="Times New Roman" w:cs="Times New Roman"/>
          <w:b/>
          <w:bCs/>
        </w:rPr>
        <w:lastRenderedPageBreak/>
        <w:t>Excerpts from “Notes from the Meeting between Comrade Stalin and Economists Concerning Questions,” January 29, 1941</w:t>
      </w:r>
    </w:p>
    <w:p w14:paraId="61D976CF" w14:textId="77777777" w:rsidR="00BC69DB" w:rsidRDefault="00BC69DB" w:rsidP="00BC69DB">
      <w:pPr>
        <w:spacing w:after="0" w:line="240" w:lineRule="auto"/>
        <w:rPr>
          <w:rFonts w:ascii="Times New Roman" w:hAnsi="Times New Roman" w:cs="Times New Roman"/>
          <w:b/>
          <w:bCs/>
        </w:rPr>
      </w:pPr>
    </w:p>
    <w:p w14:paraId="2C202D3D" w14:textId="77777777" w:rsidR="00930FB6" w:rsidRDefault="00930FB6" w:rsidP="00BC69DB">
      <w:pPr>
        <w:spacing w:after="0" w:line="240" w:lineRule="auto"/>
        <w:rPr>
          <w:rFonts w:ascii="Times New Roman" w:hAnsi="Times New Roman" w:cs="Times New Roman"/>
          <w:i/>
          <w:iCs/>
        </w:rPr>
      </w:pPr>
    </w:p>
    <w:p w14:paraId="21C394AA" w14:textId="77777777" w:rsidR="00060BA7" w:rsidRDefault="00060BA7" w:rsidP="00BC69DB">
      <w:pPr>
        <w:spacing w:after="0" w:line="240" w:lineRule="auto"/>
        <w:rPr>
          <w:rFonts w:ascii="Times New Roman" w:hAnsi="Times New Roman" w:cs="Times New Roman"/>
          <w:b/>
          <w:bCs/>
        </w:rPr>
      </w:pPr>
    </w:p>
    <w:p w14:paraId="6FC52F83" w14:textId="47C74501" w:rsidR="006600CF" w:rsidRPr="003240DA" w:rsidRDefault="006600CF" w:rsidP="00BF250B">
      <w:pPr>
        <w:spacing w:after="240" w:line="240" w:lineRule="auto"/>
        <w:rPr>
          <w:rFonts w:ascii="Times New Roman" w:hAnsi="Times New Roman" w:cs="Times New Roman"/>
          <w:i/>
          <w:iCs/>
        </w:rPr>
      </w:pPr>
      <w:r w:rsidRPr="003240DA">
        <w:rPr>
          <w:rFonts w:ascii="Times New Roman" w:hAnsi="Times New Roman" w:cs="Times New Roman"/>
          <w:i/>
          <w:iCs/>
        </w:rPr>
        <w:t>On the law of value</w:t>
      </w:r>
    </w:p>
    <w:p w14:paraId="528C1E5F" w14:textId="1347A773" w:rsidR="006600CF" w:rsidRPr="00BF250B" w:rsidRDefault="006600CF" w:rsidP="00930FB6">
      <w:pPr>
        <w:spacing w:after="0" w:line="240" w:lineRule="auto"/>
        <w:rPr>
          <w:rFonts w:ascii="Times New Roman" w:hAnsi="Times New Roman" w:cs="Times New Roman"/>
        </w:rPr>
      </w:pPr>
      <w:r w:rsidRPr="00BF250B">
        <w:rPr>
          <w:rFonts w:ascii="Times New Roman" w:hAnsi="Times New Roman" w:cs="Times New Roman"/>
        </w:rPr>
        <w:t>[Stalin:] I am turning to the section on socialism. ... Here it is written that the law of value has been overcome. It then becomes unclear where the category of the cost of production [</w:t>
      </w:r>
      <w:proofErr w:type="spellStart"/>
      <w:r w:rsidRPr="00BF250B">
        <w:rPr>
          <w:rFonts w:ascii="Times New Roman" w:hAnsi="Times New Roman" w:cs="Times New Roman"/>
          <w:i/>
          <w:iCs/>
        </w:rPr>
        <w:t>sebestoimost</w:t>
      </w:r>
      <w:proofErr w:type="spellEnd"/>
      <w:r w:rsidRPr="00BF250B">
        <w:rPr>
          <w:rFonts w:ascii="Times New Roman" w:hAnsi="Times New Roman" w:cs="Times New Roman"/>
          <w:i/>
          <w:iCs/>
        </w:rPr>
        <w:t>’</w:t>
      </w:r>
      <w:r w:rsidRPr="00BF250B">
        <w:rPr>
          <w:rFonts w:ascii="Times New Roman" w:hAnsi="Times New Roman" w:cs="Times New Roman"/>
        </w:rPr>
        <w:t xml:space="preserve">] comes from. Without the cost of production it would be impossible to do calculations, impossible to carry out distribution according to labor, impossible to set prices. As yet the law of value has not been overcome. </w:t>
      </w:r>
      <w:r w:rsidR="00E2379B">
        <w:rPr>
          <w:rFonts w:ascii="Times New Roman" w:hAnsi="Times New Roman" w:cs="Times New Roman"/>
        </w:rPr>
        <w:t>...</w:t>
      </w:r>
      <w:r w:rsidRPr="00BF250B">
        <w:rPr>
          <w:rFonts w:ascii="Times New Roman" w:hAnsi="Times New Roman" w:cs="Times New Roman"/>
        </w:rPr>
        <w:t xml:space="preserve"> If</w:t>
      </w:r>
      <w:r w:rsidR="00BC69DB">
        <w:rPr>
          <w:rFonts w:ascii="Times New Roman" w:hAnsi="Times New Roman" w:cs="Times New Roman"/>
        </w:rPr>
        <w:t xml:space="preserve"> </w:t>
      </w:r>
      <w:r w:rsidRPr="00BF250B">
        <w:rPr>
          <w:rFonts w:ascii="Times New Roman" w:hAnsi="Times New Roman" w:cs="Times New Roman"/>
        </w:rPr>
        <w:t>there is no concept of value, there is nothing with which to measure income and income</w:t>
      </w:r>
      <w:r w:rsidR="00BC69DB">
        <w:rPr>
          <w:rFonts w:ascii="Times New Roman" w:hAnsi="Times New Roman" w:cs="Times New Roman"/>
        </w:rPr>
        <w:t xml:space="preserve"> </w:t>
      </w:r>
      <w:r w:rsidRPr="00BF250B">
        <w:rPr>
          <w:rFonts w:ascii="Times New Roman" w:hAnsi="Times New Roman" w:cs="Times New Roman"/>
        </w:rPr>
        <w:t xml:space="preserve">is not measured in terms of labor. When </w:t>
      </w:r>
      <w:proofErr w:type="gramStart"/>
      <w:r w:rsidRPr="00BF250B">
        <w:rPr>
          <w:rFonts w:ascii="Times New Roman" w:hAnsi="Times New Roman" w:cs="Times New Roman"/>
        </w:rPr>
        <w:t>we shall</w:t>
      </w:r>
      <w:proofErr w:type="gramEnd"/>
      <w:r w:rsidRPr="00BF250B">
        <w:rPr>
          <w:rFonts w:ascii="Times New Roman" w:hAnsi="Times New Roman" w:cs="Times New Roman"/>
        </w:rPr>
        <w:t xml:space="preserve"> begin to distribute according to need, it</w:t>
      </w:r>
      <w:r w:rsidR="00BC69DB">
        <w:rPr>
          <w:rFonts w:ascii="Times New Roman" w:hAnsi="Times New Roman" w:cs="Times New Roman"/>
        </w:rPr>
        <w:t xml:space="preserve"> </w:t>
      </w:r>
      <w:r w:rsidRPr="00BF250B">
        <w:rPr>
          <w:rFonts w:ascii="Times New Roman" w:hAnsi="Times New Roman" w:cs="Times New Roman"/>
        </w:rPr>
        <w:t xml:space="preserve">will be a different matter, but as of yet the law of value has not been overcome. </w:t>
      </w:r>
    </w:p>
    <w:p w14:paraId="6A667299" w14:textId="77777777" w:rsidR="00BC69DB" w:rsidRDefault="00BC69DB" w:rsidP="00BC69DB">
      <w:pPr>
        <w:spacing w:after="0" w:line="240" w:lineRule="auto"/>
        <w:rPr>
          <w:rFonts w:ascii="Times New Roman" w:hAnsi="Times New Roman" w:cs="Times New Roman"/>
          <w:b/>
          <w:bCs/>
        </w:rPr>
      </w:pPr>
    </w:p>
    <w:p w14:paraId="70096F49" w14:textId="77777777" w:rsidR="00930FB6" w:rsidRDefault="00930FB6" w:rsidP="00930FB6">
      <w:pPr>
        <w:spacing w:after="0" w:line="240" w:lineRule="auto"/>
        <w:rPr>
          <w:rFonts w:ascii="Times New Roman" w:hAnsi="Times New Roman" w:cs="Times New Roman"/>
          <w:b/>
          <w:bCs/>
        </w:rPr>
      </w:pPr>
    </w:p>
    <w:p w14:paraId="63C6193F" w14:textId="42AF0836" w:rsidR="006600CF" w:rsidRPr="003240DA" w:rsidRDefault="006600CF" w:rsidP="00BF250B">
      <w:pPr>
        <w:spacing w:after="240" w:line="240" w:lineRule="auto"/>
        <w:rPr>
          <w:rFonts w:ascii="Times New Roman" w:hAnsi="Times New Roman" w:cs="Times New Roman"/>
          <w:i/>
          <w:iCs/>
        </w:rPr>
      </w:pPr>
      <w:r w:rsidRPr="003240DA">
        <w:rPr>
          <w:rFonts w:ascii="Times New Roman" w:hAnsi="Times New Roman" w:cs="Times New Roman"/>
          <w:i/>
          <w:iCs/>
        </w:rPr>
        <w:t>On planning</w:t>
      </w:r>
    </w:p>
    <w:p w14:paraId="742DD868" w14:textId="4256E9AF"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[Stalin:] A lot of horrible words on the planned economy are spun out. Outlandish things</w:t>
      </w:r>
      <w:r w:rsidR="00BC69DB">
        <w:rPr>
          <w:rFonts w:ascii="Times New Roman" w:hAnsi="Times New Roman" w:cs="Times New Roman"/>
        </w:rPr>
        <w:t xml:space="preserve"> </w:t>
      </w:r>
      <w:r w:rsidRPr="00BF250B">
        <w:rPr>
          <w:rFonts w:ascii="Times New Roman" w:hAnsi="Times New Roman" w:cs="Times New Roman"/>
        </w:rPr>
        <w:t>are written: “the direct social character of work in socialist society</w:t>
      </w:r>
      <w:r w:rsidR="00BC69DB">
        <w:rPr>
          <w:rFonts w:ascii="Times New Roman" w:hAnsi="Times New Roman" w:cs="Times New Roman"/>
        </w:rPr>
        <w:t xml:space="preserve"> </w:t>
      </w:r>
      <w:r w:rsidRPr="00BF250B">
        <w:rPr>
          <w:rFonts w:ascii="Times New Roman" w:hAnsi="Times New Roman" w:cs="Times New Roman"/>
        </w:rPr>
        <w:t>...</w:t>
      </w:r>
      <w:r w:rsidR="00BC69DB">
        <w:rPr>
          <w:rFonts w:ascii="Times New Roman" w:hAnsi="Times New Roman" w:cs="Times New Roman"/>
        </w:rPr>
        <w:t xml:space="preserve"> </w:t>
      </w:r>
      <w:r w:rsidRPr="00BF250B">
        <w:rPr>
          <w:rFonts w:ascii="Times New Roman" w:hAnsi="Times New Roman" w:cs="Times New Roman"/>
        </w:rPr>
        <w:t>The surmounting of</w:t>
      </w:r>
      <w:r w:rsidR="00BC69DB">
        <w:rPr>
          <w:rFonts w:ascii="Times New Roman" w:hAnsi="Times New Roman" w:cs="Times New Roman"/>
        </w:rPr>
        <w:t xml:space="preserve"> </w:t>
      </w:r>
      <w:r w:rsidRPr="00BF250B">
        <w:rPr>
          <w:rFonts w:ascii="Times New Roman" w:hAnsi="Times New Roman" w:cs="Times New Roman"/>
        </w:rPr>
        <w:t>the law of value and the elimination of the anarchy of production</w:t>
      </w:r>
      <w:r w:rsidR="00BC69DB">
        <w:rPr>
          <w:rFonts w:ascii="Times New Roman" w:hAnsi="Times New Roman" w:cs="Times New Roman"/>
        </w:rPr>
        <w:t xml:space="preserve"> </w:t>
      </w:r>
      <w:r w:rsidRPr="00BF250B">
        <w:rPr>
          <w:rFonts w:ascii="Times New Roman" w:hAnsi="Times New Roman" w:cs="Times New Roman"/>
        </w:rPr>
        <w:t>...The planned</w:t>
      </w:r>
      <w:r w:rsidR="00BC69DB">
        <w:rPr>
          <w:rFonts w:ascii="Times New Roman" w:hAnsi="Times New Roman" w:cs="Times New Roman"/>
        </w:rPr>
        <w:t xml:space="preserve"> </w:t>
      </w:r>
      <w:r w:rsidRPr="00BF250B">
        <w:rPr>
          <w:rFonts w:ascii="Times New Roman" w:hAnsi="Times New Roman" w:cs="Times New Roman"/>
        </w:rPr>
        <w:t>management of the economy as a means of realizing the conformity of production</w:t>
      </w:r>
      <w:r w:rsidR="00BC69DB">
        <w:rPr>
          <w:rFonts w:ascii="Times New Roman" w:hAnsi="Times New Roman" w:cs="Times New Roman"/>
        </w:rPr>
        <w:t xml:space="preserve"> </w:t>
      </w:r>
      <w:r w:rsidRPr="00BF250B">
        <w:rPr>
          <w:rFonts w:ascii="Times New Roman" w:hAnsi="Times New Roman" w:cs="Times New Roman"/>
        </w:rPr>
        <w:t>relations of socialism with the character of productive forces.” Some sort of perfect</w:t>
      </w:r>
      <w:r w:rsidR="00BC69DB">
        <w:rPr>
          <w:rFonts w:ascii="Times New Roman" w:hAnsi="Times New Roman" w:cs="Times New Roman"/>
        </w:rPr>
        <w:t xml:space="preserve"> </w:t>
      </w:r>
      <w:r w:rsidRPr="00BF250B">
        <w:rPr>
          <w:rFonts w:ascii="Times New Roman" w:hAnsi="Times New Roman" w:cs="Times New Roman"/>
        </w:rPr>
        <w:t>planned economy is described. ... Say it simply: for us things are unified, for them things are disconnected. On page 369 [of the draft of the textbook] it is written: “the planned running of the economy [is] a means of realizing the cooperation of productive relations of socialism with the</w:t>
      </w:r>
      <w:r w:rsidR="00BC69DB">
        <w:rPr>
          <w:rFonts w:ascii="Times New Roman" w:hAnsi="Times New Roman" w:cs="Times New Roman"/>
        </w:rPr>
        <w:t xml:space="preserve"> </w:t>
      </w:r>
      <w:r w:rsidRPr="00BF250B">
        <w:rPr>
          <w:rFonts w:ascii="Times New Roman" w:hAnsi="Times New Roman" w:cs="Times New Roman"/>
        </w:rPr>
        <w:t>nature of productive power.” This is all nonsense, some sort of schoolyard bumbling!</w:t>
      </w:r>
    </w:p>
    <w:p w14:paraId="42B74771" w14:textId="5BD84371"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Marx and Engels wrote from afar, they should have spoken about contradictions. But</w:t>
      </w:r>
      <w:r w:rsidR="00BC69DB">
        <w:rPr>
          <w:rFonts w:ascii="Times New Roman" w:hAnsi="Times New Roman" w:cs="Times New Roman"/>
        </w:rPr>
        <w:t xml:space="preserve"> </w:t>
      </w:r>
      <w:r w:rsidRPr="00BF250B">
        <w:rPr>
          <w:rFonts w:ascii="Times New Roman" w:hAnsi="Times New Roman" w:cs="Times New Roman"/>
        </w:rPr>
        <w:t xml:space="preserve">why the devil </w:t>
      </w:r>
      <w:proofErr w:type="gramStart"/>
      <w:r w:rsidRPr="00BF250B">
        <w:rPr>
          <w:rFonts w:ascii="Times New Roman" w:hAnsi="Times New Roman" w:cs="Times New Roman"/>
        </w:rPr>
        <w:t>are</w:t>
      </w:r>
      <w:proofErr w:type="gramEnd"/>
      <w:r w:rsidRPr="00BF250B">
        <w:rPr>
          <w:rFonts w:ascii="Times New Roman" w:hAnsi="Times New Roman" w:cs="Times New Roman"/>
        </w:rPr>
        <w:t xml:space="preserve"> you feeding us those kinds of abstractions? Say it simply—they have a</w:t>
      </w:r>
      <w:r w:rsidR="00BC69DB">
        <w:rPr>
          <w:rFonts w:ascii="Times New Roman" w:hAnsi="Times New Roman" w:cs="Times New Roman"/>
        </w:rPr>
        <w:t xml:space="preserve"> </w:t>
      </w:r>
      <w:r w:rsidRPr="00BF250B">
        <w:rPr>
          <w:rFonts w:ascii="Times New Roman" w:hAnsi="Times New Roman" w:cs="Times New Roman"/>
        </w:rPr>
        <w:t>disconnected economy, property is disconnected, but here socialist property is unified.</w:t>
      </w:r>
    </w:p>
    <w:p w14:paraId="11C5D512" w14:textId="2126E5BF"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 xml:space="preserve">... You need to show something new to readers and not endlessly repeat the correlation of productive forces and production relations. This offers nothing. </w:t>
      </w:r>
      <w:r w:rsidR="00713F82">
        <w:rPr>
          <w:rFonts w:ascii="Times New Roman" w:hAnsi="Times New Roman" w:cs="Times New Roman"/>
        </w:rPr>
        <w:t>...</w:t>
      </w:r>
    </w:p>
    <w:p w14:paraId="0254B6D2" w14:textId="77777777"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 xml:space="preserve">QUESTION Should the textbook say that surplus products </w:t>
      </w:r>
      <w:proofErr w:type="gramStart"/>
      <w:r w:rsidRPr="00BF250B">
        <w:rPr>
          <w:rFonts w:ascii="Times New Roman" w:hAnsi="Times New Roman" w:cs="Times New Roman"/>
        </w:rPr>
        <w:t>exists</w:t>
      </w:r>
      <w:proofErr w:type="gramEnd"/>
      <w:r w:rsidRPr="00BF250B">
        <w:rPr>
          <w:rFonts w:ascii="Times New Roman" w:hAnsi="Times New Roman" w:cs="Times New Roman"/>
        </w:rPr>
        <w:t xml:space="preserve"> in socialist society?</w:t>
      </w:r>
    </w:p>
    <w:p w14:paraId="06F64F2A" w14:textId="77777777"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There was disagreement about this on the commission.</w:t>
      </w:r>
    </w:p>
    <w:p w14:paraId="50127759" w14:textId="63B4448D"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 ANSWER [Stalin:] Without surplus products you can’t build a new system. We need</w:t>
      </w:r>
      <w:r w:rsidR="00BC69DB">
        <w:rPr>
          <w:rFonts w:ascii="Times New Roman" w:hAnsi="Times New Roman" w:cs="Times New Roman"/>
        </w:rPr>
        <w:t xml:space="preserve"> </w:t>
      </w:r>
      <w:r w:rsidRPr="00BF250B">
        <w:rPr>
          <w:rFonts w:ascii="Times New Roman" w:hAnsi="Times New Roman" w:cs="Times New Roman"/>
        </w:rPr>
        <w:t xml:space="preserve">workers to understand that during capitalism they are interested in what they should receive, but in socialism they are concerned about their </w:t>
      </w:r>
      <w:proofErr w:type="gramStart"/>
      <w:r w:rsidRPr="00BF250B">
        <w:rPr>
          <w:rFonts w:ascii="Times New Roman" w:hAnsi="Times New Roman" w:cs="Times New Roman"/>
        </w:rPr>
        <w:t>society</w:t>
      </w:r>
      <w:proofErr w:type="gramEnd"/>
      <w:r w:rsidRPr="00BF250B">
        <w:rPr>
          <w:rFonts w:ascii="Times New Roman" w:hAnsi="Times New Roman" w:cs="Times New Roman"/>
        </w:rPr>
        <w:t xml:space="preserve"> and this raises the workers. Income [</w:t>
      </w:r>
      <w:r w:rsidR="00BC69DB">
        <w:rPr>
          <w:rFonts w:ascii="Times New Roman" w:hAnsi="Times New Roman" w:cs="Times New Roman"/>
        </w:rPr>
        <w:t>i.e., p</w:t>
      </w:r>
      <w:r w:rsidR="00930FB6">
        <w:rPr>
          <w:rFonts w:ascii="Times New Roman" w:hAnsi="Times New Roman" w:cs="Times New Roman"/>
        </w:rPr>
        <w:t>rofit</w:t>
      </w:r>
      <w:r w:rsidRPr="00BF250B">
        <w:rPr>
          <w:rFonts w:ascii="Times New Roman" w:hAnsi="Times New Roman" w:cs="Times New Roman"/>
        </w:rPr>
        <w:t xml:space="preserve">] remains but acquires a new character. Surplus products exist, but they don’t lead to exploitation. Instead they lead to the growth of the well-being of the people, to the strengthening of defense, etc. Surplus </w:t>
      </w:r>
      <w:proofErr w:type="gramStart"/>
      <w:r w:rsidRPr="00BF250B">
        <w:rPr>
          <w:rFonts w:ascii="Times New Roman" w:hAnsi="Times New Roman" w:cs="Times New Roman"/>
        </w:rPr>
        <w:t>product transforms</w:t>
      </w:r>
      <w:proofErr w:type="gramEnd"/>
      <w:r w:rsidRPr="00BF250B">
        <w:rPr>
          <w:rFonts w:ascii="Times New Roman" w:hAnsi="Times New Roman" w:cs="Times New Roman"/>
        </w:rPr>
        <w:t xml:space="preserve"> itself.</w:t>
      </w:r>
    </w:p>
    <w:p w14:paraId="23688926" w14:textId="77777777"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lastRenderedPageBreak/>
        <w:t xml:space="preserve">For us, distribution is carried out according to labor. We have qualified </w:t>
      </w:r>
      <w:proofErr w:type="gramStart"/>
      <w:r w:rsidRPr="00BF250B">
        <w:rPr>
          <w:rFonts w:ascii="Times New Roman" w:hAnsi="Times New Roman" w:cs="Times New Roman"/>
        </w:rPr>
        <w:t>and</w:t>
      </w:r>
      <w:proofErr w:type="gramEnd"/>
      <w:r w:rsidRPr="00BF250B">
        <w:rPr>
          <w:rFonts w:ascii="Times New Roman" w:hAnsi="Times New Roman" w:cs="Times New Roman"/>
        </w:rPr>
        <w:t xml:space="preserve"> unqualified labor. What is the labor of an engineer? It is augmented simple labor. Here, income is distributed according to labor. It is impossible to distribute without the law of value. We think that all of the economy is conducted by plan, but it doesn’t always work that way. ...</w:t>
      </w:r>
    </w:p>
    <w:p w14:paraId="7EDBD031" w14:textId="6DC2E803"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QUESTION There was confusion and discussion in the committee about whether there</w:t>
      </w:r>
      <w:r w:rsidR="00930FB6">
        <w:rPr>
          <w:rFonts w:ascii="Times New Roman" w:hAnsi="Times New Roman" w:cs="Times New Roman"/>
        </w:rPr>
        <w:t xml:space="preserve"> </w:t>
      </w:r>
      <w:r w:rsidRPr="00BF250B">
        <w:rPr>
          <w:rFonts w:ascii="Times New Roman" w:hAnsi="Times New Roman" w:cs="Times New Roman"/>
        </w:rPr>
        <w:t>are commodities in the Soviet economy. In defiance of the majority on the committee,</w:t>
      </w:r>
      <w:r w:rsidR="00930FB6">
        <w:rPr>
          <w:rFonts w:ascii="Times New Roman" w:hAnsi="Times New Roman" w:cs="Times New Roman"/>
        </w:rPr>
        <w:t xml:space="preserve"> </w:t>
      </w:r>
      <w:r w:rsidRPr="00BF250B">
        <w:rPr>
          <w:rFonts w:ascii="Times New Roman" w:hAnsi="Times New Roman" w:cs="Times New Roman"/>
        </w:rPr>
        <w:t>the author refers to products, not commodities.</w:t>
      </w:r>
    </w:p>
    <w:p w14:paraId="07377C41" w14:textId="77777777"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ANSWER [Stalin:] If we have a money economy it follows that there are also commodities. All the categories remain, but they take on a different character. ...</w:t>
      </w:r>
    </w:p>
    <w:p w14:paraId="2A7A2FED" w14:textId="671721E9"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QUESTION Up until now the law of value was described as a law of the spontaneous</w:t>
      </w:r>
      <w:r w:rsidR="00930FB6">
        <w:rPr>
          <w:rFonts w:ascii="Times New Roman" w:hAnsi="Times New Roman" w:cs="Times New Roman"/>
        </w:rPr>
        <w:t xml:space="preserve"> </w:t>
      </w:r>
      <w:r w:rsidRPr="00BF250B">
        <w:rPr>
          <w:rFonts w:ascii="Times New Roman" w:hAnsi="Times New Roman" w:cs="Times New Roman"/>
        </w:rPr>
        <w:t>market, determining also the spontaneous distribution of the labor force.</w:t>
      </w:r>
    </w:p>
    <w:p w14:paraId="6C2DC0AF" w14:textId="5D65815F"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ANSWER [Stalin:] This is not correct. It is not right to narrow the way a question is</w:t>
      </w:r>
      <w:r w:rsidR="00930FB6">
        <w:rPr>
          <w:rFonts w:ascii="Times New Roman" w:hAnsi="Times New Roman" w:cs="Times New Roman"/>
        </w:rPr>
        <w:t xml:space="preserve"> </w:t>
      </w:r>
      <w:r w:rsidRPr="00BF250B">
        <w:rPr>
          <w:rFonts w:ascii="Times New Roman" w:hAnsi="Times New Roman" w:cs="Times New Roman"/>
        </w:rPr>
        <w:t xml:space="preserve">put. ... </w:t>
      </w:r>
    </w:p>
    <w:p w14:paraId="3F80F094" w14:textId="77777777"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COMMENT The term “surplus product” in socialist society is embarrassing.</w:t>
      </w:r>
    </w:p>
    <w:p w14:paraId="0FA2C37A" w14:textId="7D4A94D2"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ANSWER [Stalin:] On the contrary, we need to teach the workers that surplus product is</w:t>
      </w:r>
      <w:r w:rsidR="00930FB6">
        <w:rPr>
          <w:rFonts w:ascii="Times New Roman" w:hAnsi="Times New Roman" w:cs="Times New Roman"/>
        </w:rPr>
        <w:t xml:space="preserve"> </w:t>
      </w:r>
      <w:r w:rsidRPr="00BF250B">
        <w:rPr>
          <w:rFonts w:ascii="Times New Roman" w:hAnsi="Times New Roman" w:cs="Times New Roman"/>
        </w:rPr>
        <w:t>necessary for us and their responsibility will increase. The workers need to understand</w:t>
      </w:r>
      <w:r w:rsidR="00930FB6">
        <w:rPr>
          <w:rFonts w:ascii="Times New Roman" w:hAnsi="Times New Roman" w:cs="Times New Roman"/>
        </w:rPr>
        <w:t xml:space="preserve"> </w:t>
      </w:r>
      <w:r w:rsidRPr="00BF250B">
        <w:rPr>
          <w:rFonts w:ascii="Times New Roman" w:hAnsi="Times New Roman" w:cs="Times New Roman"/>
        </w:rPr>
        <w:t>that they do not only produce for themselves and their families, but also in order to create</w:t>
      </w:r>
      <w:r w:rsidR="00930FB6">
        <w:rPr>
          <w:rFonts w:ascii="Times New Roman" w:hAnsi="Times New Roman" w:cs="Times New Roman"/>
        </w:rPr>
        <w:t xml:space="preserve"> </w:t>
      </w:r>
      <w:r w:rsidRPr="00BF250B">
        <w:rPr>
          <w:rFonts w:ascii="Times New Roman" w:hAnsi="Times New Roman" w:cs="Times New Roman"/>
        </w:rPr>
        <w:t>reserves for the country to strengthen defense, etc.</w:t>
      </w:r>
    </w:p>
    <w:p w14:paraId="407DFA44" w14:textId="4231B74B"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 xml:space="preserve">COMMENT Marx did not write about surplus </w:t>
      </w:r>
      <w:proofErr w:type="gramStart"/>
      <w:r w:rsidRPr="00BF250B">
        <w:rPr>
          <w:rFonts w:ascii="Times New Roman" w:hAnsi="Times New Roman" w:cs="Times New Roman"/>
        </w:rPr>
        <w:t>product</w:t>
      </w:r>
      <w:proofErr w:type="gramEnd"/>
      <w:r w:rsidRPr="00BF250B">
        <w:rPr>
          <w:rFonts w:ascii="Times New Roman" w:hAnsi="Times New Roman" w:cs="Times New Roman"/>
        </w:rPr>
        <w:t xml:space="preserve"> in the </w:t>
      </w:r>
      <w:r w:rsidRPr="00BF250B">
        <w:rPr>
          <w:rFonts w:ascii="Times New Roman" w:hAnsi="Times New Roman" w:cs="Times New Roman"/>
          <w:i/>
          <w:iCs/>
        </w:rPr>
        <w:t>Critique of the Gotha</w:t>
      </w:r>
      <w:r w:rsidR="00930FB6">
        <w:rPr>
          <w:rFonts w:ascii="Times New Roman" w:hAnsi="Times New Roman" w:cs="Times New Roman"/>
          <w:i/>
          <w:iCs/>
        </w:rPr>
        <w:t xml:space="preserve"> </w:t>
      </w:r>
      <w:r w:rsidRPr="00BF250B">
        <w:rPr>
          <w:rFonts w:ascii="Times New Roman" w:hAnsi="Times New Roman" w:cs="Times New Roman"/>
          <w:i/>
          <w:iCs/>
        </w:rPr>
        <w:t>Program</w:t>
      </w:r>
      <w:r w:rsidRPr="00BF250B">
        <w:rPr>
          <w:rFonts w:ascii="Times New Roman" w:hAnsi="Times New Roman" w:cs="Times New Roman"/>
        </w:rPr>
        <w:t>.</w:t>
      </w:r>
    </w:p>
    <w:p w14:paraId="60CF226D" w14:textId="1F5F1AB4"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ANSWER [Stalin:] If you search for the answer to everything in Marx, you’ll get off</w:t>
      </w:r>
      <w:r w:rsidR="00930FB6">
        <w:rPr>
          <w:rFonts w:ascii="Times New Roman" w:hAnsi="Times New Roman" w:cs="Times New Roman"/>
        </w:rPr>
        <w:t xml:space="preserve"> </w:t>
      </w:r>
      <w:r w:rsidRPr="00BF250B">
        <w:rPr>
          <w:rFonts w:ascii="Times New Roman" w:hAnsi="Times New Roman" w:cs="Times New Roman"/>
        </w:rPr>
        <w:t>track. In the USSR you have a laboratory that has existed for more than 20 years, and you</w:t>
      </w:r>
      <w:r w:rsidR="00930FB6">
        <w:rPr>
          <w:rFonts w:ascii="Times New Roman" w:hAnsi="Times New Roman" w:cs="Times New Roman"/>
        </w:rPr>
        <w:t xml:space="preserve"> </w:t>
      </w:r>
      <w:r w:rsidRPr="00BF250B">
        <w:rPr>
          <w:rFonts w:ascii="Times New Roman" w:hAnsi="Times New Roman" w:cs="Times New Roman"/>
        </w:rPr>
        <w:t>think that Marx should know more than you do about socialism. You see, Marx didn’t</w:t>
      </w:r>
      <w:r w:rsidR="00930FB6">
        <w:rPr>
          <w:rFonts w:ascii="Times New Roman" w:hAnsi="Times New Roman" w:cs="Times New Roman"/>
        </w:rPr>
        <w:t xml:space="preserve"> </w:t>
      </w:r>
      <w:r w:rsidRPr="00BF250B">
        <w:rPr>
          <w:rFonts w:ascii="Times New Roman" w:hAnsi="Times New Roman" w:cs="Times New Roman"/>
        </w:rPr>
        <w:t xml:space="preserve">predict this or that in his </w:t>
      </w:r>
      <w:r w:rsidRPr="00BF250B">
        <w:rPr>
          <w:rFonts w:ascii="Times New Roman" w:hAnsi="Times New Roman" w:cs="Times New Roman"/>
          <w:i/>
          <w:iCs/>
        </w:rPr>
        <w:t>Critique of the Gotha Program</w:t>
      </w:r>
      <w:r w:rsidRPr="00BF250B">
        <w:rPr>
          <w:rFonts w:ascii="Times New Roman" w:hAnsi="Times New Roman" w:cs="Times New Roman"/>
        </w:rPr>
        <w:t>! You need to work with your</w:t>
      </w:r>
      <w:r w:rsidR="00930FB6">
        <w:rPr>
          <w:rFonts w:ascii="Times New Roman" w:hAnsi="Times New Roman" w:cs="Times New Roman"/>
        </w:rPr>
        <w:t xml:space="preserve"> </w:t>
      </w:r>
      <w:r w:rsidRPr="00BF250B">
        <w:rPr>
          <w:rFonts w:ascii="Times New Roman" w:hAnsi="Times New Roman" w:cs="Times New Roman"/>
        </w:rPr>
        <w:t xml:space="preserve">own </w:t>
      </w:r>
      <w:proofErr w:type="gramStart"/>
      <w:r w:rsidRPr="00BF250B">
        <w:rPr>
          <w:rFonts w:ascii="Times New Roman" w:hAnsi="Times New Roman" w:cs="Times New Roman"/>
        </w:rPr>
        <w:t>heads</w:t>
      </w:r>
      <w:proofErr w:type="gramEnd"/>
      <w:r w:rsidRPr="00BF250B">
        <w:rPr>
          <w:rFonts w:ascii="Times New Roman" w:hAnsi="Times New Roman" w:cs="Times New Roman"/>
        </w:rPr>
        <w:t xml:space="preserve"> and not string together quotations. There are new facts and a new</w:t>
      </w:r>
      <w:r w:rsidR="00930FB6">
        <w:rPr>
          <w:rFonts w:ascii="Times New Roman" w:hAnsi="Times New Roman" w:cs="Times New Roman"/>
        </w:rPr>
        <w:t xml:space="preserve"> </w:t>
      </w:r>
      <w:r w:rsidRPr="00BF250B">
        <w:rPr>
          <w:rFonts w:ascii="Times New Roman" w:hAnsi="Times New Roman" w:cs="Times New Roman"/>
        </w:rPr>
        <w:t>combination of forces. Be so kind as to work with your heads.</w:t>
      </w:r>
    </w:p>
    <w:p w14:paraId="7B1F9948" w14:textId="77777777" w:rsidR="00930FB6" w:rsidRDefault="00930FB6" w:rsidP="00930FB6">
      <w:pPr>
        <w:spacing w:after="0" w:line="240" w:lineRule="auto"/>
        <w:rPr>
          <w:rFonts w:ascii="Times New Roman" w:hAnsi="Times New Roman" w:cs="Times New Roman"/>
          <w:b/>
          <w:bCs/>
        </w:rPr>
      </w:pPr>
    </w:p>
    <w:p w14:paraId="18E5C2E9" w14:textId="19C6CFD3" w:rsidR="006600CF" w:rsidRPr="003240DA" w:rsidRDefault="006600CF" w:rsidP="00BF250B">
      <w:pPr>
        <w:spacing w:after="240" w:line="240" w:lineRule="auto"/>
        <w:rPr>
          <w:rFonts w:ascii="Times New Roman" w:hAnsi="Times New Roman" w:cs="Times New Roman"/>
          <w:i/>
          <w:iCs/>
        </w:rPr>
      </w:pPr>
      <w:r w:rsidRPr="003240DA">
        <w:rPr>
          <w:rFonts w:ascii="Times New Roman" w:hAnsi="Times New Roman" w:cs="Times New Roman"/>
          <w:i/>
          <w:iCs/>
        </w:rPr>
        <w:t>On wages and the workday</w:t>
      </w:r>
    </w:p>
    <w:p w14:paraId="25AC0892" w14:textId="26048F57"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[Stalin:] ... Some think that it is possible to run the economy on the basis of wage leveling. There</w:t>
      </w:r>
      <w:r w:rsidR="00930FB6">
        <w:rPr>
          <w:rFonts w:ascii="Times New Roman" w:hAnsi="Times New Roman" w:cs="Times New Roman"/>
        </w:rPr>
        <w:t xml:space="preserve"> </w:t>
      </w:r>
      <w:r w:rsidRPr="00BF250B">
        <w:rPr>
          <w:rFonts w:ascii="Times New Roman" w:hAnsi="Times New Roman" w:cs="Times New Roman"/>
        </w:rPr>
        <w:t>were theories about collective wages and the commune in the factory. With this industry</w:t>
      </w:r>
      <w:r w:rsidR="00930FB6">
        <w:rPr>
          <w:rFonts w:ascii="Times New Roman" w:hAnsi="Times New Roman" w:cs="Times New Roman"/>
        </w:rPr>
        <w:t xml:space="preserve"> </w:t>
      </w:r>
      <w:r w:rsidRPr="00BF250B">
        <w:rPr>
          <w:rFonts w:ascii="Times New Roman" w:hAnsi="Times New Roman" w:cs="Times New Roman"/>
        </w:rPr>
        <w:t>will not push forward. Here, workers fulfill and overfulfill the plan because we have</w:t>
      </w:r>
      <w:r w:rsidR="00930FB6">
        <w:rPr>
          <w:rFonts w:ascii="Times New Roman" w:hAnsi="Times New Roman" w:cs="Times New Roman"/>
        </w:rPr>
        <w:t xml:space="preserve"> </w:t>
      </w:r>
      <w:proofErr w:type="gramStart"/>
      <w:r w:rsidRPr="00BF250B">
        <w:rPr>
          <w:rFonts w:ascii="Times New Roman" w:hAnsi="Times New Roman" w:cs="Times New Roman"/>
        </w:rPr>
        <w:t>piecework</w:t>
      </w:r>
      <w:proofErr w:type="gramEnd"/>
      <w:r w:rsidRPr="00BF250B">
        <w:rPr>
          <w:rFonts w:ascii="Times New Roman" w:hAnsi="Times New Roman" w:cs="Times New Roman"/>
        </w:rPr>
        <w:t xml:space="preserve"> for the workers, the bonus system for the leadership staff, and awards for</w:t>
      </w:r>
      <w:r w:rsidR="00930FB6">
        <w:rPr>
          <w:rFonts w:ascii="Times New Roman" w:hAnsi="Times New Roman" w:cs="Times New Roman"/>
        </w:rPr>
        <w:t xml:space="preserve"> </w:t>
      </w:r>
      <w:r w:rsidRPr="00BF250B">
        <w:rPr>
          <w:rFonts w:ascii="Times New Roman" w:hAnsi="Times New Roman" w:cs="Times New Roman"/>
        </w:rPr>
        <w:t xml:space="preserve">peasants who work better. ... </w:t>
      </w:r>
    </w:p>
    <w:p w14:paraId="7A90A27D" w14:textId="292F4D36" w:rsidR="006600CF" w:rsidRPr="00BF250B" w:rsidRDefault="006600CF" w:rsidP="00BF250B">
      <w:pPr>
        <w:spacing w:after="240" w:line="240" w:lineRule="auto"/>
        <w:rPr>
          <w:rFonts w:ascii="Times New Roman" w:hAnsi="Times New Roman" w:cs="Times New Roman"/>
        </w:rPr>
      </w:pPr>
      <w:r w:rsidRPr="00BF250B">
        <w:rPr>
          <w:rFonts w:ascii="Times New Roman" w:hAnsi="Times New Roman" w:cs="Times New Roman"/>
        </w:rPr>
        <w:t xml:space="preserve">Piecework for workers, bonuses for engineering-technical personnel, prizes for the </w:t>
      </w:r>
      <w:proofErr w:type="spellStart"/>
      <w:r w:rsidRPr="00BF250B">
        <w:rPr>
          <w:rFonts w:ascii="Times New Roman" w:hAnsi="Times New Roman" w:cs="Times New Roman"/>
          <w:i/>
          <w:iCs/>
        </w:rPr>
        <w:t>kolkhozniki</w:t>
      </w:r>
      <w:proofErr w:type="spellEnd"/>
      <w:r w:rsidRPr="00BF250B">
        <w:rPr>
          <w:rFonts w:ascii="Times New Roman" w:hAnsi="Times New Roman" w:cs="Times New Roman"/>
        </w:rPr>
        <w:t xml:space="preserve">—these are the levers for the development of industry and agriculture. Use these levers and there will be no limit to growth in production. Without them, nothing will work. Engels mixed this up but </w:t>
      </w:r>
      <w:proofErr w:type="gramStart"/>
      <w:r w:rsidRPr="00BF250B">
        <w:rPr>
          <w:rFonts w:ascii="Times New Roman" w:hAnsi="Times New Roman" w:cs="Times New Roman"/>
        </w:rPr>
        <w:t>good</w:t>
      </w:r>
      <w:proofErr w:type="gramEnd"/>
      <w:r w:rsidRPr="00BF250B">
        <w:rPr>
          <w:rFonts w:ascii="Times New Roman" w:hAnsi="Times New Roman" w:cs="Times New Roman"/>
        </w:rPr>
        <w:t>. At one time we boasted that technical workers and engineers will receive no</w:t>
      </w:r>
      <w:r w:rsidR="00930FB6">
        <w:rPr>
          <w:rFonts w:ascii="Times New Roman" w:hAnsi="Times New Roman" w:cs="Times New Roman"/>
        </w:rPr>
        <w:t xml:space="preserve"> </w:t>
      </w:r>
      <w:r w:rsidRPr="00BF250B">
        <w:rPr>
          <w:rFonts w:ascii="Times New Roman" w:hAnsi="Times New Roman" w:cs="Times New Roman"/>
        </w:rPr>
        <w:t>more than qualified workers. Engels didn’t understand a thing about production and</w:t>
      </w:r>
      <w:r w:rsidR="00930FB6">
        <w:rPr>
          <w:rFonts w:ascii="Times New Roman" w:hAnsi="Times New Roman" w:cs="Times New Roman"/>
        </w:rPr>
        <w:t xml:space="preserve"> </w:t>
      </w:r>
      <w:r w:rsidRPr="00BF250B">
        <w:rPr>
          <w:rFonts w:ascii="Times New Roman" w:hAnsi="Times New Roman" w:cs="Times New Roman"/>
        </w:rPr>
        <w:t xml:space="preserve">mixed us up. ... </w:t>
      </w:r>
    </w:p>
    <w:p w14:paraId="2C56AE8F" w14:textId="5AABBB01" w:rsidR="00B14083" w:rsidRDefault="006600CF" w:rsidP="00BF250B">
      <w:pPr>
        <w:spacing w:after="240" w:line="240" w:lineRule="auto"/>
        <w:rPr>
          <w:rFonts w:ascii="Times New Roman" w:hAnsi="Times New Roman" w:cs="Times New Roman"/>
        </w:rPr>
      </w:pPr>
      <w:r w:rsidRPr="00BF250B">
        <w:rPr>
          <w:rFonts w:ascii="Times New Roman" w:hAnsi="Times New Roman" w:cs="Times New Roman"/>
        </w:rPr>
        <w:lastRenderedPageBreak/>
        <w:t xml:space="preserve">You want to skip directly </w:t>
      </w:r>
      <w:proofErr w:type="gramStart"/>
      <w:r w:rsidRPr="00BF250B">
        <w:rPr>
          <w:rFonts w:ascii="Times New Roman" w:hAnsi="Times New Roman" w:cs="Times New Roman"/>
        </w:rPr>
        <w:t>over to</w:t>
      </w:r>
      <w:proofErr w:type="gramEnd"/>
      <w:r w:rsidRPr="00BF250B">
        <w:rPr>
          <w:rFonts w:ascii="Times New Roman" w:hAnsi="Times New Roman" w:cs="Times New Roman"/>
        </w:rPr>
        <w:t xml:space="preserve"> communism. Marx and Engels wrote with total communism</w:t>
      </w:r>
      <w:r w:rsidR="00930FB6">
        <w:rPr>
          <w:rFonts w:ascii="Times New Roman" w:hAnsi="Times New Roman" w:cs="Times New Roman"/>
        </w:rPr>
        <w:t xml:space="preserve"> </w:t>
      </w:r>
      <w:r w:rsidRPr="00BF250B">
        <w:rPr>
          <w:rFonts w:ascii="Times New Roman" w:hAnsi="Times New Roman" w:cs="Times New Roman"/>
        </w:rPr>
        <w:t>in mind. The transition from socialism to communism is a difficult trick. ... Engels wanted to go directly into communism and got carried away.</w:t>
      </w:r>
    </w:p>
    <w:p w14:paraId="59588606" w14:textId="77777777" w:rsidR="00541445" w:rsidRDefault="00541445" w:rsidP="00BF250B">
      <w:pPr>
        <w:spacing w:after="240" w:line="240" w:lineRule="auto"/>
        <w:rPr>
          <w:rFonts w:ascii="Times New Roman" w:hAnsi="Times New Roman" w:cs="Times New Roman"/>
        </w:rPr>
      </w:pPr>
    </w:p>
    <w:p w14:paraId="66815055" w14:textId="5CA4CA53" w:rsidR="00541445" w:rsidRDefault="00541445" w:rsidP="00BF250B">
      <w:pPr>
        <w:spacing w:after="240" w:line="240" w:lineRule="auto"/>
        <w:rPr>
          <w:rFonts w:ascii="Times New Roman" w:hAnsi="Times New Roman" w:cs="Times New Roman"/>
          <w:b/>
          <w:bCs/>
        </w:rPr>
      </w:pPr>
      <w:r w:rsidRPr="00541445">
        <w:rPr>
          <w:rFonts w:ascii="Times New Roman" w:hAnsi="Times New Roman" w:cs="Times New Roman"/>
          <w:b/>
          <w:bCs/>
        </w:rPr>
        <w:t>References</w:t>
      </w:r>
    </w:p>
    <w:p w14:paraId="28BD54BD" w14:textId="789630D5" w:rsidR="00041BD7" w:rsidRDefault="00041BD7" w:rsidP="00E64FF7">
      <w:pPr>
        <w:spacing w:after="240" w:line="240" w:lineRule="auto"/>
        <w:rPr>
          <w:rFonts w:ascii="Times New Roman" w:hAnsi="Times New Roman" w:cs="Times New Roman"/>
        </w:rPr>
      </w:pPr>
      <w:r w:rsidRPr="00041BD7">
        <w:rPr>
          <w:rFonts w:ascii="Times New Roman" w:hAnsi="Times New Roman" w:cs="Times New Roman"/>
        </w:rPr>
        <w:t>Dunayevskaya</w:t>
      </w:r>
      <w:r>
        <w:rPr>
          <w:rFonts w:ascii="Times New Roman" w:hAnsi="Times New Roman" w:cs="Times New Roman"/>
        </w:rPr>
        <w:t xml:space="preserve">, R. </w:t>
      </w:r>
      <w:r w:rsidRPr="00041BD7">
        <w:rPr>
          <w:rFonts w:ascii="Times New Roman" w:hAnsi="Times New Roman" w:cs="Times New Roman"/>
        </w:rPr>
        <w:t xml:space="preserve">(1944) “A New Revision of Marxian Economics,” </w:t>
      </w:r>
      <w:r w:rsidRPr="00041BD7">
        <w:rPr>
          <w:rFonts w:ascii="Times New Roman" w:hAnsi="Times New Roman" w:cs="Times New Roman"/>
          <w:i/>
          <w:iCs/>
        </w:rPr>
        <w:t>American Economic Review</w:t>
      </w:r>
      <w:r w:rsidRPr="00041BD7">
        <w:rPr>
          <w:rFonts w:ascii="Times New Roman" w:hAnsi="Times New Roman" w:cs="Times New Roman"/>
        </w:rPr>
        <w:t>, 34(3): 531–537.</w:t>
      </w:r>
    </w:p>
    <w:p w14:paraId="5044DF05" w14:textId="77777777" w:rsidR="00A41E9D" w:rsidRDefault="000935FF" w:rsidP="00F824ED">
      <w:pPr>
        <w:spacing w:after="240" w:line="240" w:lineRule="auto"/>
        <w:rPr>
          <w:rFonts w:ascii="Times New Roman" w:hAnsi="Times New Roman" w:cs="Times New Roman"/>
        </w:rPr>
      </w:pPr>
      <w:r>
        <w:rPr>
          <w:rFonts w:ascii="Times New Roman" w:hAnsi="Times New Roman" w:cs="Times New Roman"/>
        </w:rPr>
        <w:t xml:space="preserve">_______. </w:t>
      </w:r>
      <w:r>
        <w:rPr>
          <w:rFonts w:ascii="Times New Roman" w:hAnsi="Times New Roman" w:cs="Times New Roman"/>
          <w:i/>
          <w:iCs/>
        </w:rPr>
        <w:t xml:space="preserve">Philosophy and Revolution: </w:t>
      </w:r>
      <w:r w:rsidR="003950B5">
        <w:rPr>
          <w:rFonts w:ascii="Times New Roman" w:hAnsi="Times New Roman" w:cs="Times New Roman"/>
          <w:i/>
          <w:iCs/>
        </w:rPr>
        <w:t>From Hegel to Sartre, and from Marx to Mao</w:t>
      </w:r>
      <w:r w:rsidR="00A41E9D">
        <w:rPr>
          <w:rFonts w:ascii="Times New Roman" w:hAnsi="Times New Roman" w:cs="Times New Roman"/>
          <w:i/>
          <w:iCs/>
        </w:rPr>
        <w:t xml:space="preserve">. </w:t>
      </w:r>
      <w:r w:rsidR="00A41E9D">
        <w:rPr>
          <w:rFonts w:ascii="Times New Roman" w:hAnsi="Times New Roman" w:cs="Times New Roman"/>
        </w:rPr>
        <w:t>New York: Delacorte Press.</w:t>
      </w:r>
    </w:p>
    <w:p w14:paraId="51E40AB5" w14:textId="5FFB8C5E" w:rsidR="00F824ED" w:rsidRPr="00F824ED" w:rsidRDefault="00DE1AF8" w:rsidP="00F824ED">
      <w:pPr>
        <w:spacing w:after="240" w:line="240" w:lineRule="auto"/>
        <w:rPr>
          <w:rFonts w:ascii="Times New Roman" w:hAnsi="Times New Roman" w:cs="Times New Roman"/>
        </w:rPr>
      </w:pPr>
      <w:r w:rsidRPr="00F824ED">
        <w:rPr>
          <w:rFonts w:ascii="Times New Roman" w:hAnsi="Times New Roman" w:cs="Times New Roman"/>
        </w:rPr>
        <w:t>Forest, F. [Raya Dunayevskaya</w:t>
      </w:r>
      <w:r w:rsidR="00970BD0" w:rsidRPr="00F824ED">
        <w:rPr>
          <w:rFonts w:ascii="Times New Roman" w:hAnsi="Times New Roman" w:cs="Times New Roman"/>
        </w:rPr>
        <w:t xml:space="preserve">] (1948) </w:t>
      </w:r>
      <w:r w:rsidR="00970BD0" w:rsidRPr="00041BD7">
        <w:rPr>
          <w:rFonts w:ascii="Times New Roman" w:hAnsi="Times New Roman" w:cs="Times New Roman"/>
        </w:rPr>
        <w:t>“</w:t>
      </w:r>
      <w:r w:rsidR="00F824ED" w:rsidRPr="00F824ED">
        <w:rPr>
          <w:rFonts w:ascii="Times New Roman" w:hAnsi="Times New Roman" w:cs="Times New Roman"/>
        </w:rPr>
        <w:t>Stalinists Falsify Marxism Anew: State of Teaching Marxism in the Soviet Union</w:t>
      </w:r>
      <w:r w:rsidR="00F824ED">
        <w:rPr>
          <w:rFonts w:ascii="Times New Roman" w:hAnsi="Times New Roman" w:cs="Times New Roman"/>
        </w:rPr>
        <w:t xml:space="preserve">,” </w:t>
      </w:r>
      <w:r w:rsidR="00F824ED" w:rsidRPr="00785AB2">
        <w:rPr>
          <w:rFonts w:ascii="Times New Roman" w:hAnsi="Times New Roman" w:cs="Times New Roman"/>
          <w:i/>
          <w:iCs/>
        </w:rPr>
        <w:t>Fourth International</w:t>
      </w:r>
      <w:r w:rsidR="00785AB2">
        <w:rPr>
          <w:rFonts w:ascii="Times New Roman" w:hAnsi="Times New Roman" w:cs="Times New Roman"/>
        </w:rPr>
        <w:t xml:space="preserve"> 9:7, Sept.</w:t>
      </w:r>
      <w:r w:rsidR="009923CB">
        <w:rPr>
          <w:rFonts w:ascii="Times New Roman" w:hAnsi="Times New Roman" w:cs="Times New Roman"/>
        </w:rPr>
        <w:t>: 204</w:t>
      </w:r>
      <w:r w:rsidR="001453DC" w:rsidRPr="00041BD7">
        <w:rPr>
          <w:rFonts w:ascii="Times New Roman" w:hAnsi="Times New Roman" w:cs="Times New Roman"/>
        </w:rPr>
        <w:t>–</w:t>
      </w:r>
      <w:r w:rsidR="001453DC">
        <w:rPr>
          <w:rFonts w:ascii="Times New Roman" w:hAnsi="Times New Roman" w:cs="Times New Roman"/>
        </w:rPr>
        <w:t>209.</w:t>
      </w:r>
    </w:p>
    <w:p w14:paraId="726A3CA5" w14:textId="1CA263C7" w:rsidR="00E64FF7" w:rsidRDefault="00E64FF7" w:rsidP="00E64FF7">
      <w:pPr>
        <w:spacing w:after="240" w:line="240" w:lineRule="auto"/>
        <w:rPr>
          <w:rFonts w:ascii="Times New Roman" w:hAnsi="Times New Roman" w:cs="Times New Roman"/>
        </w:rPr>
      </w:pPr>
      <w:r w:rsidRPr="00D63445">
        <w:rPr>
          <w:rFonts w:ascii="Times New Roman" w:hAnsi="Times New Roman" w:cs="Times New Roman"/>
          <w:lang w:val="fr-FR"/>
        </w:rPr>
        <w:t xml:space="preserve">Leontiev, L. A., et al. </w:t>
      </w:r>
      <w:r w:rsidRPr="003F07DA">
        <w:rPr>
          <w:rFonts w:ascii="Times New Roman" w:hAnsi="Times New Roman" w:cs="Times New Roman"/>
        </w:rPr>
        <w:t xml:space="preserve">(1944) “Teaching of Economics in the Soviet Union,” </w:t>
      </w:r>
      <w:r w:rsidRPr="003F07DA">
        <w:rPr>
          <w:rFonts w:ascii="Times New Roman" w:hAnsi="Times New Roman" w:cs="Times New Roman"/>
          <w:i/>
          <w:iCs/>
        </w:rPr>
        <w:t>American Economic Review</w:t>
      </w:r>
      <w:r w:rsidRPr="003F07DA">
        <w:rPr>
          <w:rFonts w:ascii="Times New Roman" w:hAnsi="Times New Roman" w:cs="Times New Roman"/>
        </w:rPr>
        <w:t>, 34(3): 501–530.</w:t>
      </w:r>
    </w:p>
    <w:p w14:paraId="4B28FA36" w14:textId="3D254825" w:rsidR="00F017C7" w:rsidRPr="009F2517" w:rsidRDefault="00D63445" w:rsidP="009F2517">
      <w:pPr>
        <w:spacing w:after="240" w:line="240" w:lineRule="auto"/>
        <w:rPr>
          <w:rFonts w:ascii="Times New Roman" w:hAnsi="Times New Roman" w:cs="Times New Roman"/>
        </w:rPr>
      </w:pPr>
      <w:r>
        <w:rPr>
          <w:rFonts w:ascii="Times New Roman" w:hAnsi="Times New Roman" w:cs="Times New Roman"/>
        </w:rPr>
        <w:t>Pollock, E. (2001)</w:t>
      </w:r>
      <w:r w:rsidR="00F017C7">
        <w:rPr>
          <w:rFonts w:ascii="Times New Roman" w:hAnsi="Times New Roman" w:cs="Times New Roman"/>
        </w:rPr>
        <w:t xml:space="preserve"> </w:t>
      </w:r>
      <w:r w:rsidR="00F017C7" w:rsidRPr="009F2517">
        <w:rPr>
          <w:rFonts w:ascii="Times New Roman" w:hAnsi="Times New Roman" w:cs="Times New Roman"/>
        </w:rPr>
        <w:t xml:space="preserve">“Conversations with Stalin on Questions of Political Economy,” </w:t>
      </w:r>
      <w:r w:rsidR="00416244" w:rsidRPr="009F2517">
        <w:rPr>
          <w:rFonts w:ascii="Times New Roman" w:hAnsi="Times New Roman" w:cs="Times New Roman"/>
        </w:rPr>
        <w:t xml:space="preserve">Working Paper </w:t>
      </w:r>
      <w:r w:rsidR="009F2517" w:rsidRPr="009F2517">
        <w:rPr>
          <w:rFonts w:ascii="Times New Roman" w:hAnsi="Times New Roman" w:cs="Times New Roman"/>
        </w:rPr>
        <w:t>No. 33, Cold War International History Project, Washington D.C.</w:t>
      </w:r>
    </w:p>
    <w:p w14:paraId="25607102" w14:textId="77777777" w:rsidR="00A0315E" w:rsidRDefault="00E42A98" w:rsidP="00BC3197">
      <w:pPr>
        <w:spacing w:after="240" w:line="240" w:lineRule="auto"/>
        <w:rPr>
          <w:rFonts w:ascii="Times New Roman" w:hAnsi="Times New Roman" w:cs="Times New Roman"/>
        </w:rPr>
      </w:pPr>
      <w:r>
        <w:rPr>
          <w:rFonts w:ascii="Times New Roman" w:hAnsi="Times New Roman" w:cs="Times New Roman"/>
        </w:rPr>
        <w:t xml:space="preserve">_______. (2006) </w:t>
      </w:r>
      <w:r w:rsidR="00A0315E" w:rsidRPr="00A0315E">
        <w:rPr>
          <w:rFonts w:ascii="Times New Roman" w:hAnsi="Times New Roman" w:cs="Times New Roman"/>
          <w:i/>
          <w:iCs/>
        </w:rPr>
        <w:t>Stalin and the Soviet Science Wars</w:t>
      </w:r>
      <w:r w:rsidR="00A0315E">
        <w:rPr>
          <w:rFonts w:ascii="Times New Roman" w:hAnsi="Times New Roman" w:cs="Times New Roman"/>
        </w:rPr>
        <w:t>. Princeton: Princeton Univ. Press.</w:t>
      </w:r>
    </w:p>
    <w:p w14:paraId="4790C64C" w14:textId="51117272" w:rsidR="00D63445" w:rsidRPr="003F07DA" w:rsidRDefault="00BC6B92" w:rsidP="00BC3197">
      <w:pPr>
        <w:spacing w:after="240" w:line="240" w:lineRule="auto"/>
        <w:rPr>
          <w:rFonts w:ascii="Times New Roman" w:hAnsi="Times New Roman" w:cs="Times New Roman"/>
        </w:rPr>
      </w:pPr>
      <w:r w:rsidRPr="00BC3197">
        <w:rPr>
          <w:rFonts w:ascii="Times New Roman" w:hAnsi="Times New Roman" w:cs="Times New Roman"/>
        </w:rPr>
        <w:t>Stalin, J. V. (1972)</w:t>
      </w:r>
      <w:r>
        <w:rPr>
          <w:rFonts w:ascii="Times New Roman" w:hAnsi="Times New Roman" w:cs="Times New Roman"/>
          <w:b/>
          <w:bCs/>
        </w:rPr>
        <w:t xml:space="preserve"> </w:t>
      </w:r>
      <w:r w:rsidR="00C461DC" w:rsidRPr="00BF250B">
        <w:rPr>
          <w:rFonts w:ascii="Times New Roman" w:hAnsi="Times New Roman" w:cs="Times New Roman"/>
          <w:i/>
          <w:iCs/>
        </w:rPr>
        <w:t>Economic Problems of Socialism in the U</w:t>
      </w:r>
      <w:r w:rsidR="00C461DC">
        <w:rPr>
          <w:rFonts w:ascii="Times New Roman" w:hAnsi="Times New Roman" w:cs="Times New Roman"/>
          <w:i/>
          <w:iCs/>
        </w:rPr>
        <w:t>.</w:t>
      </w:r>
      <w:r w:rsidR="00C461DC" w:rsidRPr="00BF250B">
        <w:rPr>
          <w:rFonts w:ascii="Times New Roman" w:hAnsi="Times New Roman" w:cs="Times New Roman"/>
          <w:i/>
          <w:iCs/>
        </w:rPr>
        <w:t>S</w:t>
      </w:r>
      <w:r w:rsidR="00C461DC">
        <w:rPr>
          <w:rFonts w:ascii="Times New Roman" w:hAnsi="Times New Roman" w:cs="Times New Roman"/>
          <w:i/>
          <w:iCs/>
        </w:rPr>
        <w:t>.</w:t>
      </w:r>
      <w:r w:rsidR="00C461DC" w:rsidRPr="00BF250B">
        <w:rPr>
          <w:rFonts w:ascii="Times New Roman" w:hAnsi="Times New Roman" w:cs="Times New Roman"/>
          <w:i/>
          <w:iCs/>
        </w:rPr>
        <w:t>S</w:t>
      </w:r>
      <w:r w:rsidR="00C461DC">
        <w:rPr>
          <w:rFonts w:ascii="Times New Roman" w:hAnsi="Times New Roman" w:cs="Times New Roman"/>
          <w:i/>
          <w:iCs/>
        </w:rPr>
        <w:t>.</w:t>
      </w:r>
      <w:r w:rsidR="00C461DC" w:rsidRPr="00BF250B">
        <w:rPr>
          <w:rFonts w:ascii="Times New Roman" w:hAnsi="Times New Roman" w:cs="Times New Roman"/>
          <w:i/>
          <w:iCs/>
        </w:rPr>
        <w:t>R</w:t>
      </w:r>
      <w:r w:rsidR="00C461DC">
        <w:rPr>
          <w:rFonts w:ascii="Times New Roman" w:hAnsi="Times New Roman" w:cs="Times New Roman"/>
          <w:i/>
          <w:iCs/>
        </w:rPr>
        <w:t xml:space="preserve">. </w:t>
      </w:r>
      <w:r w:rsidR="00C461DC">
        <w:rPr>
          <w:rFonts w:ascii="Times New Roman" w:hAnsi="Times New Roman" w:cs="Times New Roman"/>
        </w:rPr>
        <w:t>Pekin</w:t>
      </w:r>
      <w:r w:rsidR="00BC3197">
        <w:rPr>
          <w:rFonts w:ascii="Times New Roman" w:hAnsi="Times New Roman" w:cs="Times New Roman"/>
        </w:rPr>
        <w:t>g</w:t>
      </w:r>
      <w:r w:rsidR="00C461DC">
        <w:rPr>
          <w:rFonts w:ascii="Times New Roman" w:hAnsi="Times New Roman" w:cs="Times New Roman"/>
        </w:rPr>
        <w:t xml:space="preserve">: Foreign Languages </w:t>
      </w:r>
      <w:r w:rsidR="00C461DC" w:rsidRPr="00BF250B">
        <w:rPr>
          <w:rFonts w:ascii="Times New Roman" w:hAnsi="Times New Roman" w:cs="Times New Roman"/>
          <w:i/>
          <w:iCs/>
        </w:rPr>
        <w:t xml:space="preserve"> </w:t>
      </w:r>
      <w:r w:rsidR="00BC3197">
        <w:rPr>
          <w:rFonts w:ascii="Times New Roman" w:hAnsi="Times New Roman" w:cs="Times New Roman"/>
        </w:rPr>
        <w:t xml:space="preserve">Press. </w:t>
      </w:r>
    </w:p>
    <w:p w14:paraId="50F67E5C" w14:textId="77777777" w:rsidR="00541445" w:rsidRPr="00541445" w:rsidRDefault="00541445" w:rsidP="00BF250B">
      <w:pPr>
        <w:spacing w:after="240" w:line="240" w:lineRule="auto"/>
        <w:rPr>
          <w:rFonts w:ascii="Times New Roman" w:hAnsi="Times New Roman" w:cs="Times New Roman"/>
          <w:b/>
          <w:bCs/>
        </w:rPr>
      </w:pPr>
    </w:p>
    <w:sectPr w:rsidR="00541445" w:rsidRPr="00541445" w:rsidSect="006600CF">
      <w:headerReference w:type="default" r:id="rId10"/>
      <w:footerReference w:type="default" r:id="rId11"/>
      <w:pgSz w:w="12240" w:h="15840"/>
      <w:pgMar w:top="1440" w:right="1440" w:bottom="1440" w:left="1440" w:header="720" w:footer="720" w:gutter="0"/>
      <w:cols w:sep="1" w:space="28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6B14B" w14:textId="77777777" w:rsidR="00855A2A" w:rsidRDefault="00855A2A" w:rsidP="00D43C33">
      <w:pPr>
        <w:spacing w:after="0" w:line="240" w:lineRule="auto"/>
      </w:pPr>
      <w:r>
        <w:separator/>
      </w:r>
    </w:p>
  </w:endnote>
  <w:endnote w:type="continuationSeparator" w:id="0">
    <w:p w14:paraId="67BCD739" w14:textId="77777777" w:rsidR="00855A2A" w:rsidRDefault="00855A2A" w:rsidP="00D43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676212"/>
      <w:docPartObj>
        <w:docPartGallery w:val="Page Numbers (Bottom of Page)"/>
        <w:docPartUnique/>
      </w:docPartObj>
    </w:sdtPr>
    <w:sdtEndPr>
      <w:rPr>
        <w:rFonts w:ascii="Times New Roman" w:hAnsi="Times New Roman" w:cs="Times New Roman"/>
        <w:noProof/>
      </w:rPr>
    </w:sdtEndPr>
    <w:sdtContent>
      <w:p w14:paraId="5D9FB5D4" w14:textId="0FF14554" w:rsidR="00BE4A36" w:rsidRPr="00BE4A36" w:rsidRDefault="00BE4A36">
        <w:pPr>
          <w:pStyle w:val="Footer"/>
          <w:jc w:val="center"/>
          <w:rPr>
            <w:rFonts w:ascii="Times New Roman" w:hAnsi="Times New Roman" w:cs="Times New Roman"/>
          </w:rPr>
        </w:pPr>
        <w:r w:rsidRPr="00BE4A36">
          <w:rPr>
            <w:rFonts w:ascii="Times New Roman" w:hAnsi="Times New Roman" w:cs="Times New Roman"/>
          </w:rPr>
          <w:fldChar w:fldCharType="begin"/>
        </w:r>
        <w:r w:rsidRPr="00BE4A36">
          <w:rPr>
            <w:rFonts w:ascii="Times New Roman" w:hAnsi="Times New Roman" w:cs="Times New Roman"/>
          </w:rPr>
          <w:instrText xml:space="preserve"> PAGE   \* MERGEFORMAT </w:instrText>
        </w:r>
        <w:r w:rsidRPr="00BE4A36">
          <w:rPr>
            <w:rFonts w:ascii="Times New Roman" w:hAnsi="Times New Roman" w:cs="Times New Roman"/>
          </w:rPr>
          <w:fldChar w:fldCharType="separate"/>
        </w:r>
        <w:r w:rsidRPr="00BE4A36">
          <w:rPr>
            <w:rFonts w:ascii="Times New Roman" w:hAnsi="Times New Roman" w:cs="Times New Roman"/>
            <w:noProof/>
          </w:rPr>
          <w:t>2</w:t>
        </w:r>
        <w:r w:rsidRPr="00BE4A36">
          <w:rPr>
            <w:rFonts w:ascii="Times New Roman" w:hAnsi="Times New Roman" w:cs="Times New Roman"/>
            <w:noProof/>
          </w:rPr>
          <w:fldChar w:fldCharType="end"/>
        </w:r>
      </w:p>
    </w:sdtContent>
  </w:sdt>
  <w:p w14:paraId="3D871CE1" w14:textId="77777777" w:rsidR="00BE4A36" w:rsidRDefault="00BE4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6E29C" w14:textId="77777777" w:rsidR="00855A2A" w:rsidRDefault="00855A2A" w:rsidP="00D43C33">
      <w:pPr>
        <w:spacing w:after="0" w:line="240" w:lineRule="auto"/>
      </w:pPr>
      <w:r>
        <w:separator/>
      </w:r>
    </w:p>
  </w:footnote>
  <w:footnote w:type="continuationSeparator" w:id="0">
    <w:p w14:paraId="16C1BE4E" w14:textId="77777777" w:rsidR="00855A2A" w:rsidRDefault="00855A2A" w:rsidP="00D43C33">
      <w:pPr>
        <w:spacing w:after="0" w:line="240" w:lineRule="auto"/>
      </w:pPr>
      <w:r>
        <w:continuationSeparator/>
      </w:r>
    </w:p>
  </w:footnote>
  <w:footnote w:id="1">
    <w:p w14:paraId="63E0D61F" w14:textId="63D05A79" w:rsidR="00340D9C" w:rsidRPr="00BF250B" w:rsidRDefault="00340D9C">
      <w:pPr>
        <w:pStyle w:val="FootnoteText"/>
        <w:rPr>
          <w:rFonts w:ascii="Times New Roman" w:hAnsi="Times New Roman" w:cs="Times New Roman"/>
          <w:sz w:val="24"/>
          <w:szCs w:val="24"/>
        </w:rPr>
      </w:pPr>
      <w:r w:rsidRPr="00BF250B">
        <w:rPr>
          <w:rStyle w:val="FootnoteReference"/>
          <w:rFonts w:ascii="Times New Roman" w:hAnsi="Times New Roman" w:cs="Times New Roman"/>
          <w:sz w:val="24"/>
          <w:szCs w:val="24"/>
        </w:rPr>
        <w:footnoteRef/>
      </w:r>
      <w:r w:rsidRPr="00BF250B">
        <w:rPr>
          <w:rFonts w:ascii="Times New Roman" w:hAnsi="Times New Roman" w:cs="Times New Roman"/>
          <w:sz w:val="24"/>
          <w:szCs w:val="24"/>
        </w:rPr>
        <w:t xml:space="preserve"> </w:t>
      </w:r>
      <w:r w:rsidR="00064A86" w:rsidRPr="00BF250B">
        <w:rPr>
          <w:rFonts w:ascii="Times New Roman" w:hAnsi="Times New Roman" w:cs="Times New Roman"/>
          <w:sz w:val="24"/>
          <w:szCs w:val="24"/>
        </w:rPr>
        <w:t>Prior to the publication</w:t>
      </w:r>
      <w:r w:rsidR="00F6219D" w:rsidRPr="00BF250B">
        <w:rPr>
          <w:rFonts w:ascii="Times New Roman" w:hAnsi="Times New Roman" w:cs="Times New Roman"/>
          <w:sz w:val="24"/>
          <w:szCs w:val="24"/>
        </w:rPr>
        <w:t xml:space="preserve"> of </w:t>
      </w:r>
      <w:r w:rsidR="00A85931" w:rsidRPr="00BF250B">
        <w:rPr>
          <w:rFonts w:ascii="Times New Roman" w:hAnsi="Times New Roman" w:cs="Times New Roman"/>
          <w:sz w:val="24"/>
          <w:szCs w:val="24"/>
        </w:rPr>
        <w:t>the 1943 article</w:t>
      </w:r>
      <w:r w:rsidR="00CE3F58" w:rsidRPr="00BF250B">
        <w:rPr>
          <w:rFonts w:ascii="Times New Roman" w:hAnsi="Times New Roman" w:cs="Times New Roman"/>
          <w:sz w:val="24"/>
          <w:szCs w:val="24"/>
        </w:rPr>
        <w:t xml:space="preserve">, the teaching of Marx’s </w:t>
      </w:r>
      <w:r w:rsidR="0029275E" w:rsidRPr="00BF250B">
        <w:rPr>
          <w:rFonts w:ascii="Times New Roman" w:hAnsi="Times New Roman" w:cs="Times New Roman"/>
          <w:i/>
          <w:iCs/>
          <w:sz w:val="24"/>
          <w:szCs w:val="24"/>
        </w:rPr>
        <w:t xml:space="preserve">Capital </w:t>
      </w:r>
      <w:r w:rsidR="008B27A3" w:rsidRPr="00BF250B">
        <w:rPr>
          <w:rFonts w:ascii="Times New Roman" w:hAnsi="Times New Roman" w:cs="Times New Roman"/>
          <w:sz w:val="24"/>
          <w:szCs w:val="24"/>
        </w:rPr>
        <w:t>in the USSR h</w:t>
      </w:r>
      <w:r w:rsidR="00CE3F58" w:rsidRPr="00BF250B">
        <w:rPr>
          <w:rFonts w:ascii="Times New Roman" w:hAnsi="Times New Roman" w:cs="Times New Roman"/>
          <w:sz w:val="24"/>
          <w:szCs w:val="24"/>
        </w:rPr>
        <w:t>ad conformed to the book’s structure</w:t>
      </w:r>
      <w:r w:rsidR="00F6219D" w:rsidRPr="00BF250B">
        <w:rPr>
          <w:rFonts w:ascii="Times New Roman" w:hAnsi="Times New Roman" w:cs="Times New Roman"/>
          <w:sz w:val="24"/>
          <w:szCs w:val="24"/>
        </w:rPr>
        <w:t>. The arti</w:t>
      </w:r>
      <w:r w:rsidR="00A85931" w:rsidRPr="00BF250B">
        <w:rPr>
          <w:rFonts w:ascii="Times New Roman" w:hAnsi="Times New Roman" w:cs="Times New Roman"/>
          <w:sz w:val="24"/>
          <w:szCs w:val="24"/>
        </w:rPr>
        <w:t xml:space="preserve">cle argued that it should instead proceed historically </w:t>
      </w:r>
      <w:r w:rsidR="004B4D89" w:rsidRPr="00BF250B">
        <w:rPr>
          <w:rFonts w:ascii="Times New Roman" w:hAnsi="Times New Roman" w:cs="Times New Roman"/>
          <w:sz w:val="24"/>
          <w:szCs w:val="24"/>
        </w:rPr>
        <w:t xml:space="preserve">(chronologically). </w:t>
      </w:r>
      <w:r w:rsidR="0063111D" w:rsidRPr="00BF250B">
        <w:rPr>
          <w:rFonts w:ascii="Times New Roman" w:hAnsi="Times New Roman" w:cs="Times New Roman"/>
          <w:sz w:val="24"/>
          <w:szCs w:val="24"/>
        </w:rPr>
        <w:t>In Dunayevskaya</w:t>
      </w:r>
      <w:r w:rsidR="00251FB9" w:rsidRPr="00BF250B">
        <w:rPr>
          <w:rFonts w:ascii="Times New Roman" w:hAnsi="Times New Roman" w:cs="Times New Roman"/>
          <w:sz w:val="24"/>
          <w:szCs w:val="24"/>
        </w:rPr>
        <w:t>’</w:t>
      </w:r>
      <w:r w:rsidR="0063111D" w:rsidRPr="00BF250B">
        <w:rPr>
          <w:rFonts w:ascii="Times New Roman" w:hAnsi="Times New Roman" w:cs="Times New Roman"/>
          <w:sz w:val="24"/>
          <w:szCs w:val="24"/>
        </w:rPr>
        <w:t xml:space="preserve">s view, the purpose of this revision </w:t>
      </w:r>
      <w:r w:rsidR="00F87417" w:rsidRPr="00BF250B">
        <w:rPr>
          <w:rFonts w:ascii="Times New Roman" w:hAnsi="Times New Roman" w:cs="Times New Roman"/>
          <w:sz w:val="24"/>
          <w:szCs w:val="24"/>
        </w:rPr>
        <w:t>was to obscure the fact that</w:t>
      </w:r>
      <w:r w:rsidR="00345B10" w:rsidRPr="00BF250B">
        <w:rPr>
          <w:rFonts w:ascii="Times New Roman" w:hAnsi="Times New Roman" w:cs="Times New Roman"/>
          <w:sz w:val="24"/>
          <w:szCs w:val="24"/>
        </w:rPr>
        <w:t xml:space="preserve"> Marx considered </w:t>
      </w:r>
      <w:r w:rsidR="00B45284" w:rsidRPr="00BF250B">
        <w:rPr>
          <w:rFonts w:ascii="Times New Roman" w:hAnsi="Times New Roman" w:cs="Times New Roman"/>
          <w:sz w:val="24"/>
          <w:szCs w:val="24"/>
        </w:rPr>
        <w:t xml:space="preserve">the “law of value” </w:t>
      </w:r>
      <w:r w:rsidR="00345B10" w:rsidRPr="00BF250B">
        <w:rPr>
          <w:rFonts w:ascii="Times New Roman" w:hAnsi="Times New Roman" w:cs="Times New Roman"/>
          <w:sz w:val="24"/>
          <w:szCs w:val="24"/>
        </w:rPr>
        <w:t xml:space="preserve">to be </w:t>
      </w:r>
      <w:r w:rsidR="00462681" w:rsidRPr="00BF250B">
        <w:rPr>
          <w:rFonts w:ascii="Times New Roman" w:hAnsi="Times New Roman" w:cs="Times New Roman"/>
          <w:sz w:val="24"/>
          <w:szCs w:val="24"/>
        </w:rPr>
        <w:t xml:space="preserve">applicable to capitalist society but not to socialist society. </w:t>
      </w:r>
      <w:r w:rsidR="0029775C" w:rsidRPr="00BF250B">
        <w:rPr>
          <w:rFonts w:ascii="Times New Roman" w:hAnsi="Times New Roman" w:cs="Times New Roman"/>
          <w:sz w:val="24"/>
          <w:szCs w:val="24"/>
        </w:rPr>
        <w:t xml:space="preserve">The </w:t>
      </w:r>
      <w:r w:rsidR="00F47DCA" w:rsidRPr="00BF250B">
        <w:rPr>
          <w:rFonts w:ascii="Times New Roman" w:hAnsi="Times New Roman" w:cs="Times New Roman"/>
          <w:sz w:val="24"/>
          <w:szCs w:val="24"/>
        </w:rPr>
        <w:t>archival evidence makes clea</w:t>
      </w:r>
      <w:r w:rsidR="008C7531" w:rsidRPr="00BF250B">
        <w:rPr>
          <w:rFonts w:ascii="Times New Roman" w:hAnsi="Times New Roman" w:cs="Times New Roman"/>
          <w:sz w:val="24"/>
          <w:szCs w:val="24"/>
        </w:rPr>
        <w:t xml:space="preserve">r that </w:t>
      </w:r>
      <w:r w:rsidR="008822A0" w:rsidRPr="00BF250B">
        <w:rPr>
          <w:rFonts w:ascii="Times New Roman" w:hAnsi="Times New Roman" w:cs="Times New Roman"/>
          <w:sz w:val="24"/>
          <w:szCs w:val="24"/>
        </w:rPr>
        <w:t xml:space="preserve">Stalin insisted on the shift to </w:t>
      </w:r>
      <w:r w:rsidR="008C7531" w:rsidRPr="00BF250B">
        <w:rPr>
          <w:rFonts w:ascii="Times New Roman" w:hAnsi="Times New Roman" w:cs="Times New Roman"/>
          <w:sz w:val="24"/>
          <w:szCs w:val="24"/>
        </w:rPr>
        <w:t xml:space="preserve">“the historical method” (see </w:t>
      </w:r>
      <w:r w:rsidR="00410939" w:rsidRPr="00BF250B">
        <w:rPr>
          <w:rFonts w:ascii="Times New Roman" w:hAnsi="Times New Roman" w:cs="Times New Roman"/>
          <w:sz w:val="24"/>
          <w:szCs w:val="24"/>
        </w:rPr>
        <w:t xml:space="preserve">Pollock, 2006, p. </w:t>
      </w:r>
      <w:r w:rsidR="00416056" w:rsidRPr="00BF250B">
        <w:rPr>
          <w:rFonts w:ascii="Times New Roman" w:hAnsi="Times New Roman" w:cs="Times New Roman"/>
          <w:sz w:val="24"/>
          <w:szCs w:val="24"/>
        </w:rPr>
        <w:t>196)</w:t>
      </w:r>
      <w:r w:rsidR="00A85FF0" w:rsidRPr="00BF250B">
        <w:rPr>
          <w:rFonts w:ascii="Times New Roman" w:hAnsi="Times New Roman" w:cs="Times New Roman"/>
          <w:sz w:val="24"/>
          <w:szCs w:val="24"/>
        </w:rPr>
        <w:t xml:space="preserve">. </w:t>
      </w:r>
      <w:r w:rsidR="00F32EE6" w:rsidRPr="00BF250B">
        <w:rPr>
          <w:rFonts w:ascii="Times New Roman" w:hAnsi="Times New Roman" w:cs="Times New Roman"/>
          <w:sz w:val="24"/>
          <w:szCs w:val="24"/>
        </w:rPr>
        <w:t xml:space="preserve">Although it </w:t>
      </w:r>
      <w:r w:rsidR="00053BAA" w:rsidRPr="00BF250B">
        <w:rPr>
          <w:rFonts w:ascii="Times New Roman" w:hAnsi="Times New Roman" w:cs="Times New Roman"/>
          <w:sz w:val="24"/>
          <w:szCs w:val="24"/>
        </w:rPr>
        <w:t xml:space="preserve">is unclear from the </w:t>
      </w:r>
      <w:r w:rsidR="00533C1E" w:rsidRPr="00BF250B">
        <w:rPr>
          <w:rFonts w:ascii="Times New Roman" w:hAnsi="Times New Roman" w:cs="Times New Roman"/>
          <w:sz w:val="24"/>
          <w:szCs w:val="24"/>
        </w:rPr>
        <w:t xml:space="preserve">still-extant </w:t>
      </w:r>
      <w:r w:rsidR="00C01965" w:rsidRPr="00BF250B">
        <w:rPr>
          <w:rFonts w:ascii="Times New Roman" w:hAnsi="Times New Roman" w:cs="Times New Roman"/>
          <w:sz w:val="24"/>
          <w:szCs w:val="24"/>
        </w:rPr>
        <w:t xml:space="preserve">fragmentary evidence </w:t>
      </w:r>
      <w:r w:rsidR="00F32EE6" w:rsidRPr="00BF250B">
        <w:rPr>
          <w:rFonts w:ascii="Times New Roman" w:hAnsi="Times New Roman" w:cs="Times New Roman"/>
          <w:sz w:val="24"/>
          <w:szCs w:val="24"/>
        </w:rPr>
        <w:t>that</w:t>
      </w:r>
      <w:r w:rsidR="00D14818" w:rsidRPr="00BF250B">
        <w:rPr>
          <w:rFonts w:ascii="Times New Roman" w:hAnsi="Times New Roman" w:cs="Times New Roman"/>
          <w:sz w:val="24"/>
          <w:szCs w:val="24"/>
        </w:rPr>
        <w:t xml:space="preserve"> </w:t>
      </w:r>
      <w:r w:rsidR="007B0791" w:rsidRPr="00BF250B">
        <w:rPr>
          <w:rFonts w:ascii="Times New Roman" w:hAnsi="Times New Roman" w:cs="Times New Roman"/>
          <w:sz w:val="24"/>
          <w:szCs w:val="24"/>
        </w:rPr>
        <w:t xml:space="preserve">he </w:t>
      </w:r>
      <w:r w:rsidR="008822A0" w:rsidRPr="00BF250B">
        <w:rPr>
          <w:rFonts w:ascii="Times New Roman" w:hAnsi="Times New Roman" w:cs="Times New Roman"/>
          <w:sz w:val="24"/>
          <w:szCs w:val="24"/>
        </w:rPr>
        <w:t>insisted on this</w:t>
      </w:r>
      <w:r w:rsidR="007B0791" w:rsidRPr="00BF250B">
        <w:rPr>
          <w:rFonts w:ascii="Times New Roman" w:hAnsi="Times New Roman" w:cs="Times New Roman"/>
          <w:sz w:val="24"/>
          <w:szCs w:val="24"/>
        </w:rPr>
        <w:t xml:space="preserve"> prior to the publication of the 1943 articl</w:t>
      </w:r>
      <w:r w:rsidR="00C60F5F" w:rsidRPr="00BF250B">
        <w:rPr>
          <w:rFonts w:ascii="Times New Roman" w:hAnsi="Times New Roman" w:cs="Times New Roman"/>
          <w:sz w:val="24"/>
          <w:szCs w:val="24"/>
        </w:rPr>
        <w:t xml:space="preserve">e, </w:t>
      </w:r>
      <w:r w:rsidR="008313D3" w:rsidRPr="00BF250B">
        <w:rPr>
          <w:rFonts w:ascii="Times New Roman" w:hAnsi="Times New Roman" w:cs="Times New Roman"/>
          <w:sz w:val="24"/>
          <w:szCs w:val="24"/>
        </w:rPr>
        <w:t xml:space="preserve">it is very likely that he did so, </w:t>
      </w:r>
      <w:r w:rsidR="00C60F5F" w:rsidRPr="00BF250B">
        <w:rPr>
          <w:rFonts w:ascii="Times New Roman" w:hAnsi="Times New Roman" w:cs="Times New Roman"/>
          <w:sz w:val="24"/>
          <w:szCs w:val="24"/>
        </w:rPr>
        <w:t xml:space="preserve">since </w:t>
      </w:r>
      <w:r w:rsidR="004C3A60" w:rsidRPr="00BF250B">
        <w:rPr>
          <w:rFonts w:ascii="Times New Roman" w:hAnsi="Times New Roman" w:cs="Times New Roman"/>
          <w:sz w:val="24"/>
          <w:szCs w:val="24"/>
        </w:rPr>
        <w:t xml:space="preserve">the article’s </w:t>
      </w:r>
      <w:r w:rsidR="00B23E88" w:rsidRPr="00BF250B">
        <w:rPr>
          <w:rFonts w:ascii="Times New Roman" w:hAnsi="Times New Roman" w:cs="Times New Roman"/>
          <w:sz w:val="24"/>
          <w:szCs w:val="24"/>
        </w:rPr>
        <w:t xml:space="preserve">other </w:t>
      </w:r>
      <w:r w:rsidR="009D485D" w:rsidRPr="00BF250B">
        <w:rPr>
          <w:rFonts w:ascii="Times New Roman" w:hAnsi="Times New Roman" w:cs="Times New Roman"/>
          <w:sz w:val="24"/>
          <w:szCs w:val="24"/>
        </w:rPr>
        <w:t xml:space="preserve">main </w:t>
      </w:r>
      <w:r w:rsidR="00B23E88" w:rsidRPr="00BF250B">
        <w:rPr>
          <w:rFonts w:ascii="Times New Roman" w:hAnsi="Times New Roman" w:cs="Times New Roman"/>
          <w:sz w:val="24"/>
          <w:szCs w:val="24"/>
        </w:rPr>
        <w:t xml:space="preserve">doctrinal </w:t>
      </w:r>
      <w:r w:rsidR="004C3A60" w:rsidRPr="00BF250B">
        <w:rPr>
          <w:rFonts w:ascii="Times New Roman" w:hAnsi="Times New Roman" w:cs="Times New Roman"/>
          <w:sz w:val="24"/>
          <w:szCs w:val="24"/>
        </w:rPr>
        <w:t xml:space="preserve">revisions conform to </w:t>
      </w:r>
      <w:r w:rsidR="000E1867" w:rsidRPr="00BF250B">
        <w:rPr>
          <w:rFonts w:ascii="Times New Roman" w:hAnsi="Times New Roman" w:cs="Times New Roman"/>
          <w:sz w:val="24"/>
          <w:szCs w:val="24"/>
        </w:rPr>
        <w:t xml:space="preserve">the views that Stalin expressed </w:t>
      </w:r>
      <w:r w:rsidR="00D9323C" w:rsidRPr="00BF250B">
        <w:rPr>
          <w:rFonts w:ascii="Times New Roman" w:hAnsi="Times New Roman" w:cs="Times New Roman"/>
          <w:sz w:val="24"/>
          <w:szCs w:val="24"/>
        </w:rPr>
        <w:t>in January 19</w:t>
      </w:r>
      <w:r w:rsidR="00390C04" w:rsidRPr="00BF250B">
        <w:rPr>
          <w:rFonts w:ascii="Times New Roman" w:hAnsi="Times New Roman" w:cs="Times New Roman"/>
          <w:sz w:val="24"/>
          <w:szCs w:val="24"/>
        </w:rPr>
        <w:t>41</w:t>
      </w:r>
      <w:r w:rsidR="00F16432" w:rsidRPr="00BF250B">
        <w:rPr>
          <w:rFonts w:ascii="Times New Roman" w:hAnsi="Times New Roman" w:cs="Times New Roman"/>
          <w:sz w:val="24"/>
          <w:szCs w:val="24"/>
        </w:rPr>
        <w:t>.</w:t>
      </w:r>
    </w:p>
  </w:footnote>
  <w:footnote w:id="2">
    <w:p w14:paraId="636D57E2" w14:textId="6461F3CC" w:rsidR="00256D81" w:rsidRPr="00BF250B" w:rsidRDefault="00256D81">
      <w:pPr>
        <w:pStyle w:val="FootnoteText"/>
        <w:rPr>
          <w:rFonts w:ascii="Times New Roman" w:hAnsi="Times New Roman" w:cs="Times New Roman"/>
          <w:sz w:val="24"/>
          <w:szCs w:val="24"/>
        </w:rPr>
      </w:pPr>
      <w:r w:rsidRPr="00BF250B">
        <w:rPr>
          <w:rStyle w:val="FootnoteReference"/>
          <w:rFonts w:ascii="Times New Roman" w:hAnsi="Times New Roman" w:cs="Times New Roman"/>
          <w:sz w:val="24"/>
          <w:szCs w:val="24"/>
        </w:rPr>
        <w:footnoteRef/>
      </w:r>
      <w:r w:rsidRPr="00BF250B">
        <w:rPr>
          <w:rFonts w:ascii="Times New Roman" w:hAnsi="Times New Roman" w:cs="Times New Roman"/>
          <w:sz w:val="24"/>
          <w:szCs w:val="24"/>
        </w:rPr>
        <w:t xml:space="preserve"> The quoted words are Stalin’s</w:t>
      </w:r>
      <w:r w:rsidR="00E056F6" w:rsidRPr="00BF250B">
        <w:rPr>
          <w:rFonts w:ascii="Times New Roman" w:hAnsi="Times New Roman" w:cs="Times New Roman"/>
          <w:sz w:val="24"/>
          <w:szCs w:val="24"/>
        </w:rPr>
        <w:t xml:space="preserve">, as reported in </w:t>
      </w:r>
      <w:r w:rsidR="001B73C2" w:rsidRPr="00BF250B">
        <w:rPr>
          <w:rFonts w:ascii="Times New Roman" w:hAnsi="Times New Roman" w:cs="Times New Roman"/>
          <w:sz w:val="24"/>
          <w:szCs w:val="24"/>
        </w:rPr>
        <w:t xml:space="preserve">the </w:t>
      </w:r>
      <w:r w:rsidR="00E056F6" w:rsidRPr="00BF250B">
        <w:rPr>
          <w:rFonts w:ascii="Times New Roman" w:hAnsi="Times New Roman" w:cs="Times New Roman"/>
          <w:sz w:val="24"/>
          <w:szCs w:val="24"/>
        </w:rPr>
        <w:t xml:space="preserve">minutes of a </w:t>
      </w:r>
      <w:r w:rsidR="00E9230A" w:rsidRPr="00BF250B">
        <w:rPr>
          <w:rFonts w:ascii="Times New Roman" w:hAnsi="Times New Roman" w:cs="Times New Roman"/>
          <w:sz w:val="24"/>
          <w:szCs w:val="24"/>
        </w:rPr>
        <w:t xml:space="preserve">February </w:t>
      </w:r>
      <w:r w:rsidR="001B73C2" w:rsidRPr="00BF250B">
        <w:rPr>
          <w:rFonts w:ascii="Times New Roman" w:hAnsi="Times New Roman" w:cs="Times New Roman"/>
          <w:sz w:val="24"/>
          <w:szCs w:val="24"/>
        </w:rPr>
        <w:t xml:space="preserve">15, </w:t>
      </w:r>
      <w:proofErr w:type="gramStart"/>
      <w:r w:rsidR="001B73C2" w:rsidRPr="00BF250B">
        <w:rPr>
          <w:rFonts w:ascii="Times New Roman" w:hAnsi="Times New Roman" w:cs="Times New Roman"/>
          <w:sz w:val="24"/>
          <w:szCs w:val="24"/>
        </w:rPr>
        <w:t>1952</w:t>
      </w:r>
      <w:proofErr w:type="gramEnd"/>
      <w:r w:rsidR="001B73C2" w:rsidRPr="00BF250B">
        <w:rPr>
          <w:rFonts w:ascii="Times New Roman" w:hAnsi="Times New Roman" w:cs="Times New Roman"/>
          <w:sz w:val="24"/>
          <w:szCs w:val="24"/>
        </w:rPr>
        <w:t xml:space="preserve"> </w:t>
      </w:r>
      <w:r w:rsidR="00D2588A" w:rsidRPr="00BF250B">
        <w:rPr>
          <w:rFonts w:ascii="Times New Roman" w:hAnsi="Times New Roman" w:cs="Times New Roman"/>
          <w:sz w:val="24"/>
          <w:szCs w:val="24"/>
        </w:rPr>
        <w:t xml:space="preserve">meeting between Stalin and </w:t>
      </w:r>
      <w:r w:rsidR="00980C02" w:rsidRPr="00BF250B">
        <w:rPr>
          <w:rFonts w:ascii="Times New Roman" w:hAnsi="Times New Roman" w:cs="Times New Roman"/>
          <w:sz w:val="24"/>
          <w:szCs w:val="24"/>
        </w:rPr>
        <w:t>economists</w:t>
      </w:r>
      <w:r w:rsidR="00EC1423" w:rsidRPr="00BF250B">
        <w:rPr>
          <w:rFonts w:ascii="Times New Roman" w:hAnsi="Times New Roman" w:cs="Times New Roman"/>
          <w:sz w:val="24"/>
          <w:szCs w:val="24"/>
        </w:rPr>
        <w:t xml:space="preserve"> working on the textbook. See Pollock (2001, p. </w:t>
      </w:r>
      <w:r w:rsidR="008C7F9E" w:rsidRPr="00BF250B">
        <w:rPr>
          <w:rFonts w:ascii="Times New Roman" w:hAnsi="Times New Roman" w:cs="Times New Roman"/>
          <w:sz w:val="24"/>
          <w:szCs w:val="24"/>
        </w:rPr>
        <w:t xml:space="preserve">46). </w:t>
      </w:r>
    </w:p>
  </w:footnote>
  <w:footnote w:id="3">
    <w:p w14:paraId="1F1E636D" w14:textId="7A6DFB81" w:rsidR="003332E5" w:rsidRDefault="003332E5" w:rsidP="007F2206">
      <w:pPr>
        <w:pStyle w:val="FootnoteText"/>
      </w:pPr>
      <w:r w:rsidRPr="00CB6D3B">
        <w:rPr>
          <w:rStyle w:val="FootnoteReference"/>
          <w:rFonts w:ascii="Times New Roman" w:hAnsi="Times New Roman" w:cs="Times New Roman"/>
          <w:sz w:val="24"/>
          <w:szCs w:val="24"/>
        </w:rPr>
        <w:footnoteRef/>
      </w:r>
      <w:r w:rsidRPr="00CB6D3B">
        <w:rPr>
          <w:rFonts w:ascii="Times New Roman" w:hAnsi="Times New Roman" w:cs="Times New Roman"/>
          <w:sz w:val="24"/>
          <w:szCs w:val="24"/>
        </w:rPr>
        <w:t xml:space="preserve"> </w:t>
      </w:r>
      <w:r w:rsidR="001E0FF0" w:rsidRPr="00CB6D3B">
        <w:rPr>
          <w:rFonts w:ascii="Times New Roman" w:hAnsi="Times New Roman" w:cs="Times New Roman"/>
          <w:sz w:val="24"/>
          <w:szCs w:val="24"/>
        </w:rPr>
        <w:t xml:space="preserve">The </w:t>
      </w:r>
      <w:r w:rsidR="001C6C4B" w:rsidRPr="00CB6D3B">
        <w:rPr>
          <w:rFonts w:ascii="Times New Roman" w:hAnsi="Times New Roman" w:cs="Times New Roman"/>
          <w:sz w:val="24"/>
          <w:szCs w:val="24"/>
        </w:rPr>
        <w:t>minutes</w:t>
      </w:r>
      <w:r w:rsidR="001054C7" w:rsidRPr="00CB6D3B">
        <w:rPr>
          <w:rFonts w:ascii="Times New Roman" w:hAnsi="Times New Roman" w:cs="Times New Roman"/>
          <w:sz w:val="24"/>
          <w:szCs w:val="24"/>
        </w:rPr>
        <w:t>, which</w:t>
      </w:r>
      <w:r w:rsidR="002969AD">
        <w:rPr>
          <w:rFonts w:ascii="Times New Roman" w:hAnsi="Times New Roman" w:cs="Times New Roman"/>
          <w:sz w:val="24"/>
          <w:szCs w:val="24"/>
        </w:rPr>
        <w:t xml:space="preserve"> </w:t>
      </w:r>
      <w:r w:rsidR="002969AD" w:rsidRPr="00CB6D3B">
        <w:rPr>
          <w:rFonts w:ascii="Times New Roman" w:hAnsi="Times New Roman" w:cs="Times New Roman"/>
          <w:sz w:val="24"/>
          <w:szCs w:val="24"/>
        </w:rPr>
        <w:t xml:space="preserve">were compiled from notes that Leontiev, </w:t>
      </w:r>
      <w:proofErr w:type="spellStart"/>
      <w:r w:rsidR="002969AD" w:rsidRPr="00CB6D3B">
        <w:rPr>
          <w:rFonts w:ascii="Times New Roman" w:hAnsi="Times New Roman" w:cs="Times New Roman"/>
          <w:sz w:val="24"/>
          <w:szCs w:val="24"/>
        </w:rPr>
        <w:t>Ostrovitianov</w:t>
      </w:r>
      <w:proofErr w:type="spellEnd"/>
      <w:r w:rsidR="002969AD" w:rsidRPr="00CB6D3B">
        <w:rPr>
          <w:rFonts w:ascii="Times New Roman" w:hAnsi="Times New Roman" w:cs="Times New Roman"/>
          <w:sz w:val="24"/>
          <w:szCs w:val="24"/>
        </w:rPr>
        <w:t>, and Anatolii Pashkov took at the time</w:t>
      </w:r>
      <w:r w:rsidR="002969AD">
        <w:rPr>
          <w:rFonts w:ascii="Times New Roman" w:hAnsi="Times New Roman" w:cs="Times New Roman"/>
          <w:sz w:val="24"/>
          <w:szCs w:val="24"/>
        </w:rPr>
        <w:t>,</w:t>
      </w:r>
      <w:r w:rsidR="001054C7" w:rsidRPr="00CB6D3B">
        <w:rPr>
          <w:rFonts w:ascii="Times New Roman" w:hAnsi="Times New Roman" w:cs="Times New Roman"/>
          <w:sz w:val="24"/>
          <w:szCs w:val="24"/>
        </w:rPr>
        <w:t xml:space="preserve"> </w:t>
      </w:r>
      <w:r w:rsidR="007F2206" w:rsidRPr="00CB6D3B">
        <w:rPr>
          <w:rFonts w:ascii="Times New Roman" w:hAnsi="Times New Roman" w:cs="Times New Roman"/>
          <w:sz w:val="24"/>
          <w:szCs w:val="24"/>
        </w:rPr>
        <w:t xml:space="preserve">are </w:t>
      </w:r>
      <w:r w:rsidR="001C6C4B" w:rsidRPr="00CB6D3B">
        <w:rPr>
          <w:rFonts w:ascii="Times New Roman" w:hAnsi="Times New Roman" w:cs="Times New Roman"/>
          <w:sz w:val="24"/>
          <w:szCs w:val="24"/>
        </w:rPr>
        <w:t xml:space="preserve">contained in </w:t>
      </w:r>
      <w:r w:rsidR="00B84913" w:rsidRPr="00CB6D3B">
        <w:rPr>
          <w:rFonts w:ascii="Times New Roman" w:hAnsi="Times New Roman" w:cs="Times New Roman"/>
          <w:sz w:val="24"/>
          <w:szCs w:val="24"/>
        </w:rPr>
        <w:t>the Archives of the Academy of Sciences of the Russian</w:t>
      </w:r>
      <w:r w:rsidR="002969AD">
        <w:rPr>
          <w:rFonts w:ascii="Times New Roman" w:hAnsi="Times New Roman" w:cs="Times New Roman"/>
          <w:sz w:val="24"/>
          <w:szCs w:val="24"/>
        </w:rPr>
        <w:t xml:space="preserve"> </w:t>
      </w:r>
      <w:r w:rsidR="00B84913" w:rsidRPr="00CB6D3B">
        <w:rPr>
          <w:rFonts w:ascii="Times New Roman" w:hAnsi="Times New Roman" w:cs="Times New Roman"/>
          <w:sz w:val="24"/>
          <w:szCs w:val="24"/>
        </w:rPr>
        <w:t>Federation</w:t>
      </w:r>
      <w:r w:rsidR="002969AD">
        <w:rPr>
          <w:rFonts w:ascii="Times New Roman" w:hAnsi="Times New Roman" w:cs="Times New Roman"/>
          <w:sz w:val="24"/>
          <w:szCs w:val="24"/>
        </w:rPr>
        <w:t>.</w:t>
      </w:r>
      <w:r w:rsidR="007F2206" w:rsidRPr="00CB6D3B">
        <w:rPr>
          <w:rFonts w:ascii="Times New Roman" w:hAnsi="Times New Roman" w:cs="Times New Roman"/>
          <w:sz w:val="24"/>
          <w:szCs w:val="24"/>
        </w:rPr>
        <w:t xml:space="preserve"> </w:t>
      </w:r>
      <w:r w:rsidR="00A22375" w:rsidRPr="00CB6D3B">
        <w:rPr>
          <w:rFonts w:ascii="Times New Roman" w:hAnsi="Times New Roman" w:cs="Times New Roman"/>
          <w:sz w:val="24"/>
          <w:szCs w:val="24"/>
        </w:rPr>
        <w:t xml:space="preserve">I am using Ethan Pollock’s (2001, pp. 14-27) </w:t>
      </w:r>
      <w:r w:rsidR="00CE39D5" w:rsidRPr="00CB6D3B">
        <w:rPr>
          <w:rFonts w:ascii="Times New Roman" w:hAnsi="Times New Roman" w:cs="Times New Roman"/>
          <w:sz w:val="24"/>
          <w:szCs w:val="24"/>
        </w:rPr>
        <w:t>translation.</w:t>
      </w:r>
      <w:r w:rsidR="00CE39D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71F9" w14:textId="72D3CC89" w:rsidR="00144E0D" w:rsidRPr="00144E0D" w:rsidRDefault="0066437A">
    <w:pPr>
      <w:pStyle w:val="Header"/>
      <w:rPr>
        <w:rFonts w:ascii="Times New Roman" w:hAnsi="Times New Roman" w:cs="Times New Roman"/>
      </w:rPr>
    </w:pPr>
    <w:r>
      <w:rPr>
        <w:rFonts w:ascii="Times New Roman" w:hAnsi="Times New Roman" w:cs="Times New Roman"/>
      </w:rPr>
      <w:t>2nd</w:t>
    </w:r>
    <w:r w:rsidR="00144E0D" w:rsidRPr="00144E0D">
      <w:rPr>
        <w:rFonts w:ascii="Times New Roman" w:hAnsi="Times New Roman" w:cs="Times New Roman"/>
      </w:rPr>
      <w:t xml:space="preserve"> draft. </w:t>
    </w:r>
    <w:r>
      <w:rPr>
        <w:rFonts w:ascii="Times New Roman" w:hAnsi="Times New Roman" w:cs="Times New Roman"/>
      </w:rPr>
      <w:t>8/3</w:t>
    </w:r>
    <w:r w:rsidR="00144E0D">
      <w:rPr>
        <w:rFonts w:ascii="Times New Roman" w:hAnsi="Times New Roman" w:cs="Times New Roman"/>
      </w:rPr>
      <w:t>/26</w:t>
    </w:r>
  </w:p>
  <w:p w14:paraId="5FF1F77A" w14:textId="77777777" w:rsidR="00144E0D" w:rsidRDefault="00144E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CF"/>
    <w:rsid w:val="000026D2"/>
    <w:rsid w:val="0003296F"/>
    <w:rsid w:val="0003409F"/>
    <w:rsid w:val="00034EA9"/>
    <w:rsid w:val="0004138F"/>
    <w:rsid w:val="00041BD7"/>
    <w:rsid w:val="00052BE7"/>
    <w:rsid w:val="00053BAA"/>
    <w:rsid w:val="00057CD6"/>
    <w:rsid w:val="00060BA7"/>
    <w:rsid w:val="000624E7"/>
    <w:rsid w:val="00064A86"/>
    <w:rsid w:val="000672B4"/>
    <w:rsid w:val="000673FE"/>
    <w:rsid w:val="000717FC"/>
    <w:rsid w:val="00072D7C"/>
    <w:rsid w:val="0007469E"/>
    <w:rsid w:val="000911C5"/>
    <w:rsid w:val="0009235D"/>
    <w:rsid w:val="000935FF"/>
    <w:rsid w:val="00094465"/>
    <w:rsid w:val="000973EB"/>
    <w:rsid w:val="000A02AC"/>
    <w:rsid w:val="000A03FF"/>
    <w:rsid w:val="000A4A74"/>
    <w:rsid w:val="000B1AB6"/>
    <w:rsid w:val="000B74FE"/>
    <w:rsid w:val="000C445C"/>
    <w:rsid w:val="000C51E7"/>
    <w:rsid w:val="000D7091"/>
    <w:rsid w:val="000E16F6"/>
    <w:rsid w:val="000E1867"/>
    <w:rsid w:val="000E57CE"/>
    <w:rsid w:val="000E6839"/>
    <w:rsid w:val="000F0288"/>
    <w:rsid w:val="000F03C1"/>
    <w:rsid w:val="000F068C"/>
    <w:rsid w:val="001054C7"/>
    <w:rsid w:val="00105B1A"/>
    <w:rsid w:val="00105D2C"/>
    <w:rsid w:val="00106278"/>
    <w:rsid w:val="001145ED"/>
    <w:rsid w:val="0013026F"/>
    <w:rsid w:val="00135B3F"/>
    <w:rsid w:val="00136A74"/>
    <w:rsid w:val="00137CEC"/>
    <w:rsid w:val="00140A93"/>
    <w:rsid w:val="00141458"/>
    <w:rsid w:val="00141D59"/>
    <w:rsid w:val="00141EA9"/>
    <w:rsid w:val="00144E0D"/>
    <w:rsid w:val="001453DC"/>
    <w:rsid w:val="001553A0"/>
    <w:rsid w:val="00160F2A"/>
    <w:rsid w:val="00163827"/>
    <w:rsid w:val="0016739E"/>
    <w:rsid w:val="00184D58"/>
    <w:rsid w:val="00187A04"/>
    <w:rsid w:val="00192308"/>
    <w:rsid w:val="001931E6"/>
    <w:rsid w:val="001A7866"/>
    <w:rsid w:val="001B0E63"/>
    <w:rsid w:val="001B737A"/>
    <w:rsid w:val="001B73C2"/>
    <w:rsid w:val="001C6BA4"/>
    <w:rsid w:val="001C6C4B"/>
    <w:rsid w:val="001D0C1D"/>
    <w:rsid w:val="001E085A"/>
    <w:rsid w:val="001E0FF0"/>
    <w:rsid w:val="001E3E89"/>
    <w:rsid w:val="001E6698"/>
    <w:rsid w:val="001F20DA"/>
    <w:rsid w:val="001F5F29"/>
    <w:rsid w:val="001F70C7"/>
    <w:rsid w:val="00202B5E"/>
    <w:rsid w:val="00207B68"/>
    <w:rsid w:val="00215D56"/>
    <w:rsid w:val="002172AA"/>
    <w:rsid w:val="00223E87"/>
    <w:rsid w:val="002278BF"/>
    <w:rsid w:val="002479E4"/>
    <w:rsid w:val="002506B9"/>
    <w:rsid w:val="00251FB9"/>
    <w:rsid w:val="0025232A"/>
    <w:rsid w:val="00256D81"/>
    <w:rsid w:val="0028226C"/>
    <w:rsid w:val="00284B6B"/>
    <w:rsid w:val="00291C55"/>
    <w:rsid w:val="00291E7B"/>
    <w:rsid w:val="0029275E"/>
    <w:rsid w:val="002969AD"/>
    <w:rsid w:val="0029775C"/>
    <w:rsid w:val="002A1A00"/>
    <w:rsid w:val="002B0BE6"/>
    <w:rsid w:val="002B4AFC"/>
    <w:rsid w:val="002B62E9"/>
    <w:rsid w:val="002C234A"/>
    <w:rsid w:val="002D2172"/>
    <w:rsid w:val="002D2A07"/>
    <w:rsid w:val="002D57E4"/>
    <w:rsid w:val="002E101D"/>
    <w:rsid w:val="002E28B4"/>
    <w:rsid w:val="002E2966"/>
    <w:rsid w:val="002E2FF7"/>
    <w:rsid w:val="002E659E"/>
    <w:rsid w:val="002F0767"/>
    <w:rsid w:val="002F7D82"/>
    <w:rsid w:val="0030077F"/>
    <w:rsid w:val="00300EE0"/>
    <w:rsid w:val="003010C0"/>
    <w:rsid w:val="00303031"/>
    <w:rsid w:val="00306C73"/>
    <w:rsid w:val="003100B5"/>
    <w:rsid w:val="00312A0A"/>
    <w:rsid w:val="00313391"/>
    <w:rsid w:val="003152DF"/>
    <w:rsid w:val="003240DA"/>
    <w:rsid w:val="00332C82"/>
    <w:rsid w:val="003332E5"/>
    <w:rsid w:val="00340D9C"/>
    <w:rsid w:val="00345B10"/>
    <w:rsid w:val="00346F02"/>
    <w:rsid w:val="00347175"/>
    <w:rsid w:val="00355DEA"/>
    <w:rsid w:val="00360BC3"/>
    <w:rsid w:val="00360CD1"/>
    <w:rsid w:val="0036550C"/>
    <w:rsid w:val="00367662"/>
    <w:rsid w:val="0037305E"/>
    <w:rsid w:val="003737B1"/>
    <w:rsid w:val="00374C9F"/>
    <w:rsid w:val="003772B9"/>
    <w:rsid w:val="003774F1"/>
    <w:rsid w:val="00390C04"/>
    <w:rsid w:val="00391BA1"/>
    <w:rsid w:val="00391BED"/>
    <w:rsid w:val="003950B5"/>
    <w:rsid w:val="003B3CE9"/>
    <w:rsid w:val="003B52E9"/>
    <w:rsid w:val="003B7B67"/>
    <w:rsid w:val="003C0EA1"/>
    <w:rsid w:val="003C2107"/>
    <w:rsid w:val="003E01B5"/>
    <w:rsid w:val="003E0987"/>
    <w:rsid w:val="003E3311"/>
    <w:rsid w:val="003E4C32"/>
    <w:rsid w:val="003E7B1C"/>
    <w:rsid w:val="004001FC"/>
    <w:rsid w:val="00405005"/>
    <w:rsid w:val="004056B3"/>
    <w:rsid w:val="0041030E"/>
    <w:rsid w:val="00410939"/>
    <w:rsid w:val="00416056"/>
    <w:rsid w:val="00416244"/>
    <w:rsid w:val="004214F6"/>
    <w:rsid w:val="00423DF4"/>
    <w:rsid w:val="00424C77"/>
    <w:rsid w:val="00425977"/>
    <w:rsid w:val="004343EE"/>
    <w:rsid w:val="00436BDD"/>
    <w:rsid w:val="00450793"/>
    <w:rsid w:val="00462681"/>
    <w:rsid w:val="00465AD8"/>
    <w:rsid w:val="00477102"/>
    <w:rsid w:val="004827A9"/>
    <w:rsid w:val="004832AE"/>
    <w:rsid w:val="00483D0E"/>
    <w:rsid w:val="004849FD"/>
    <w:rsid w:val="00485183"/>
    <w:rsid w:val="00495C8F"/>
    <w:rsid w:val="00496126"/>
    <w:rsid w:val="00497A47"/>
    <w:rsid w:val="00497EB4"/>
    <w:rsid w:val="004A1643"/>
    <w:rsid w:val="004A16BB"/>
    <w:rsid w:val="004A5231"/>
    <w:rsid w:val="004A5A17"/>
    <w:rsid w:val="004A6E8B"/>
    <w:rsid w:val="004B03CA"/>
    <w:rsid w:val="004B2929"/>
    <w:rsid w:val="004B4D89"/>
    <w:rsid w:val="004C20A1"/>
    <w:rsid w:val="004C225C"/>
    <w:rsid w:val="004C343C"/>
    <w:rsid w:val="004C3A60"/>
    <w:rsid w:val="004C3C60"/>
    <w:rsid w:val="004D24BE"/>
    <w:rsid w:val="004D324D"/>
    <w:rsid w:val="004D393B"/>
    <w:rsid w:val="004E537A"/>
    <w:rsid w:val="004F020C"/>
    <w:rsid w:val="004F0AB6"/>
    <w:rsid w:val="004F3E2C"/>
    <w:rsid w:val="004F45FC"/>
    <w:rsid w:val="00501CA2"/>
    <w:rsid w:val="0050336B"/>
    <w:rsid w:val="00504B09"/>
    <w:rsid w:val="005127DB"/>
    <w:rsid w:val="005147F2"/>
    <w:rsid w:val="00515DB1"/>
    <w:rsid w:val="00533676"/>
    <w:rsid w:val="00533C1E"/>
    <w:rsid w:val="0053560D"/>
    <w:rsid w:val="00541445"/>
    <w:rsid w:val="00541620"/>
    <w:rsid w:val="00556DAF"/>
    <w:rsid w:val="00562C7F"/>
    <w:rsid w:val="00573108"/>
    <w:rsid w:val="00585C7C"/>
    <w:rsid w:val="005870C7"/>
    <w:rsid w:val="0059274D"/>
    <w:rsid w:val="00593F2B"/>
    <w:rsid w:val="0059461B"/>
    <w:rsid w:val="00595A32"/>
    <w:rsid w:val="005A1160"/>
    <w:rsid w:val="005A5177"/>
    <w:rsid w:val="005A6EEE"/>
    <w:rsid w:val="005A759D"/>
    <w:rsid w:val="005B15FE"/>
    <w:rsid w:val="005B38CF"/>
    <w:rsid w:val="005B430A"/>
    <w:rsid w:val="005B68BD"/>
    <w:rsid w:val="005C1740"/>
    <w:rsid w:val="005C22BA"/>
    <w:rsid w:val="005D134D"/>
    <w:rsid w:val="005D60D3"/>
    <w:rsid w:val="005E202F"/>
    <w:rsid w:val="005E4F69"/>
    <w:rsid w:val="005F0DF5"/>
    <w:rsid w:val="00604F14"/>
    <w:rsid w:val="00610674"/>
    <w:rsid w:val="006107E0"/>
    <w:rsid w:val="00616179"/>
    <w:rsid w:val="006279F1"/>
    <w:rsid w:val="00630647"/>
    <w:rsid w:val="0063111D"/>
    <w:rsid w:val="00631D76"/>
    <w:rsid w:val="00646F8A"/>
    <w:rsid w:val="006479B4"/>
    <w:rsid w:val="006539E1"/>
    <w:rsid w:val="006600CF"/>
    <w:rsid w:val="0066437A"/>
    <w:rsid w:val="006652C4"/>
    <w:rsid w:val="00665A20"/>
    <w:rsid w:val="00671DC7"/>
    <w:rsid w:val="00675D33"/>
    <w:rsid w:val="006958D8"/>
    <w:rsid w:val="006A0B83"/>
    <w:rsid w:val="006B6FDE"/>
    <w:rsid w:val="006C0ED0"/>
    <w:rsid w:val="006C14F0"/>
    <w:rsid w:val="006C5DB7"/>
    <w:rsid w:val="006D08C3"/>
    <w:rsid w:val="006D661A"/>
    <w:rsid w:val="006E0DC3"/>
    <w:rsid w:val="006E68C7"/>
    <w:rsid w:val="006F37BF"/>
    <w:rsid w:val="007018F3"/>
    <w:rsid w:val="007046A7"/>
    <w:rsid w:val="007114DF"/>
    <w:rsid w:val="00713F82"/>
    <w:rsid w:val="00715B5D"/>
    <w:rsid w:val="00720EEB"/>
    <w:rsid w:val="00723190"/>
    <w:rsid w:val="007347A2"/>
    <w:rsid w:val="007479C6"/>
    <w:rsid w:val="007711CE"/>
    <w:rsid w:val="00772315"/>
    <w:rsid w:val="0077263B"/>
    <w:rsid w:val="00781FD3"/>
    <w:rsid w:val="00784D28"/>
    <w:rsid w:val="0078554B"/>
    <w:rsid w:val="00785AB2"/>
    <w:rsid w:val="007934F4"/>
    <w:rsid w:val="00793C1F"/>
    <w:rsid w:val="00795DB3"/>
    <w:rsid w:val="007A39A5"/>
    <w:rsid w:val="007A4E11"/>
    <w:rsid w:val="007B0791"/>
    <w:rsid w:val="007B22A6"/>
    <w:rsid w:val="007B71E8"/>
    <w:rsid w:val="007C1CDA"/>
    <w:rsid w:val="007C1E63"/>
    <w:rsid w:val="007C5086"/>
    <w:rsid w:val="007C667C"/>
    <w:rsid w:val="007D145F"/>
    <w:rsid w:val="007D5235"/>
    <w:rsid w:val="007E2EE9"/>
    <w:rsid w:val="007F2206"/>
    <w:rsid w:val="007F5A19"/>
    <w:rsid w:val="007F6BC2"/>
    <w:rsid w:val="00800571"/>
    <w:rsid w:val="00805C5C"/>
    <w:rsid w:val="00810140"/>
    <w:rsid w:val="00811511"/>
    <w:rsid w:val="00812C9A"/>
    <w:rsid w:val="0081673C"/>
    <w:rsid w:val="008313D3"/>
    <w:rsid w:val="00832F8F"/>
    <w:rsid w:val="008448DD"/>
    <w:rsid w:val="00845DA8"/>
    <w:rsid w:val="008460D6"/>
    <w:rsid w:val="008463D8"/>
    <w:rsid w:val="008510D2"/>
    <w:rsid w:val="00855A2A"/>
    <w:rsid w:val="00855C0D"/>
    <w:rsid w:val="00855F26"/>
    <w:rsid w:val="00856DCD"/>
    <w:rsid w:val="008822A0"/>
    <w:rsid w:val="008847A0"/>
    <w:rsid w:val="00885895"/>
    <w:rsid w:val="00890A44"/>
    <w:rsid w:val="00891CC1"/>
    <w:rsid w:val="00895357"/>
    <w:rsid w:val="008A1B25"/>
    <w:rsid w:val="008A2304"/>
    <w:rsid w:val="008A4909"/>
    <w:rsid w:val="008A6958"/>
    <w:rsid w:val="008B08F8"/>
    <w:rsid w:val="008B27A3"/>
    <w:rsid w:val="008B4761"/>
    <w:rsid w:val="008B6956"/>
    <w:rsid w:val="008C0F20"/>
    <w:rsid w:val="008C16F4"/>
    <w:rsid w:val="008C3B6C"/>
    <w:rsid w:val="008C7531"/>
    <w:rsid w:val="008C7F9E"/>
    <w:rsid w:val="008D3076"/>
    <w:rsid w:val="008D3B56"/>
    <w:rsid w:val="008D4C68"/>
    <w:rsid w:val="008D5239"/>
    <w:rsid w:val="008D7E71"/>
    <w:rsid w:val="008E02EA"/>
    <w:rsid w:val="008E3872"/>
    <w:rsid w:val="008F0307"/>
    <w:rsid w:val="008F4E5A"/>
    <w:rsid w:val="00903C90"/>
    <w:rsid w:val="00910A5C"/>
    <w:rsid w:val="00912444"/>
    <w:rsid w:val="00922E74"/>
    <w:rsid w:val="009302E5"/>
    <w:rsid w:val="00930FB6"/>
    <w:rsid w:val="0093219D"/>
    <w:rsid w:val="00946276"/>
    <w:rsid w:val="00953135"/>
    <w:rsid w:val="009603C6"/>
    <w:rsid w:val="00970BD0"/>
    <w:rsid w:val="00973180"/>
    <w:rsid w:val="0097513C"/>
    <w:rsid w:val="00980C02"/>
    <w:rsid w:val="00984A7A"/>
    <w:rsid w:val="00990D36"/>
    <w:rsid w:val="009923CB"/>
    <w:rsid w:val="00993D61"/>
    <w:rsid w:val="00996888"/>
    <w:rsid w:val="009A3F4A"/>
    <w:rsid w:val="009A68C6"/>
    <w:rsid w:val="009A715E"/>
    <w:rsid w:val="009D485D"/>
    <w:rsid w:val="009F141A"/>
    <w:rsid w:val="009F2517"/>
    <w:rsid w:val="00A0315E"/>
    <w:rsid w:val="00A128C1"/>
    <w:rsid w:val="00A16947"/>
    <w:rsid w:val="00A2056C"/>
    <w:rsid w:val="00A22375"/>
    <w:rsid w:val="00A241F9"/>
    <w:rsid w:val="00A24CDD"/>
    <w:rsid w:val="00A27F77"/>
    <w:rsid w:val="00A31786"/>
    <w:rsid w:val="00A326A7"/>
    <w:rsid w:val="00A3629F"/>
    <w:rsid w:val="00A41E9D"/>
    <w:rsid w:val="00A44E70"/>
    <w:rsid w:val="00A45B76"/>
    <w:rsid w:val="00A464C1"/>
    <w:rsid w:val="00A53682"/>
    <w:rsid w:val="00A62C84"/>
    <w:rsid w:val="00A776B2"/>
    <w:rsid w:val="00A81843"/>
    <w:rsid w:val="00A8297F"/>
    <w:rsid w:val="00A82BD3"/>
    <w:rsid w:val="00A85931"/>
    <w:rsid w:val="00A85FF0"/>
    <w:rsid w:val="00A86DC6"/>
    <w:rsid w:val="00A871A4"/>
    <w:rsid w:val="00A92E51"/>
    <w:rsid w:val="00AA482A"/>
    <w:rsid w:val="00AB4EFA"/>
    <w:rsid w:val="00AC009D"/>
    <w:rsid w:val="00AC2387"/>
    <w:rsid w:val="00AC3793"/>
    <w:rsid w:val="00AC635E"/>
    <w:rsid w:val="00AD21B1"/>
    <w:rsid w:val="00AD3862"/>
    <w:rsid w:val="00AD419D"/>
    <w:rsid w:val="00AE1A53"/>
    <w:rsid w:val="00AE4BC0"/>
    <w:rsid w:val="00AE6E47"/>
    <w:rsid w:val="00AE78AD"/>
    <w:rsid w:val="00B00987"/>
    <w:rsid w:val="00B0315C"/>
    <w:rsid w:val="00B03CD8"/>
    <w:rsid w:val="00B04498"/>
    <w:rsid w:val="00B07391"/>
    <w:rsid w:val="00B07443"/>
    <w:rsid w:val="00B113C4"/>
    <w:rsid w:val="00B14083"/>
    <w:rsid w:val="00B149B5"/>
    <w:rsid w:val="00B21272"/>
    <w:rsid w:val="00B23E88"/>
    <w:rsid w:val="00B25631"/>
    <w:rsid w:val="00B45284"/>
    <w:rsid w:val="00B47538"/>
    <w:rsid w:val="00B51BA4"/>
    <w:rsid w:val="00B52B9E"/>
    <w:rsid w:val="00B53387"/>
    <w:rsid w:val="00B53F23"/>
    <w:rsid w:val="00B6488B"/>
    <w:rsid w:val="00B64C90"/>
    <w:rsid w:val="00B661AB"/>
    <w:rsid w:val="00B66CE1"/>
    <w:rsid w:val="00B66CE2"/>
    <w:rsid w:val="00B74653"/>
    <w:rsid w:val="00B7573A"/>
    <w:rsid w:val="00B75CDF"/>
    <w:rsid w:val="00B84374"/>
    <w:rsid w:val="00B84913"/>
    <w:rsid w:val="00B8619D"/>
    <w:rsid w:val="00B927DB"/>
    <w:rsid w:val="00BA469F"/>
    <w:rsid w:val="00BB5717"/>
    <w:rsid w:val="00BB5908"/>
    <w:rsid w:val="00BB6C25"/>
    <w:rsid w:val="00BC3197"/>
    <w:rsid w:val="00BC69DB"/>
    <w:rsid w:val="00BC6B92"/>
    <w:rsid w:val="00BD5A0E"/>
    <w:rsid w:val="00BE139D"/>
    <w:rsid w:val="00BE4A36"/>
    <w:rsid w:val="00BE75D5"/>
    <w:rsid w:val="00BF250B"/>
    <w:rsid w:val="00C01965"/>
    <w:rsid w:val="00C06056"/>
    <w:rsid w:val="00C13EFC"/>
    <w:rsid w:val="00C1657E"/>
    <w:rsid w:val="00C201F6"/>
    <w:rsid w:val="00C23EEE"/>
    <w:rsid w:val="00C26474"/>
    <w:rsid w:val="00C359F8"/>
    <w:rsid w:val="00C36B53"/>
    <w:rsid w:val="00C45C96"/>
    <w:rsid w:val="00C461DC"/>
    <w:rsid w:val="00C474E1"/>
    <w:rsid w:val="00C53A3E"/>
    <w:rsid w:val="00C576C7"/>
    <w:rsid w:val="00C60F5F"/>
    <w:rsid w:val="00C611AD"/>
    <w:rsid w:val="00C61CA0"/>
    <w:rsid w:val="00C622BF"/>
    <w:rsid w:val="00C63F81"/>
    <w:rsid w:val="00C67A83"/>
    <w:rsid w:val="00C67AB8"/>
    <w:rsid w:val="00C7730A"/>
    <w:rsid w:val="00C85A52"/>
    <w:rsid w:val="00C8651B"/>
    <w:rsid w:val="00C8711F"/>
    <w:rsid w:val="00C91C82"/>
    <w:rsid w:val="00C94430"/>
    <w:rsid w:val="00C95672"/>
    <w:rsid w:val="00CA404E"/>
    <w:rsid w:val="00CB06DC"/>
    <w:rsid w:val="00CB3D6C"/>
    <w:rsid w:val="00CB6D3B"/>
    <w:rsid w:val="00CC4047"/>
    <w:rsid w:val="00CC41E9"/>
    <w:rsid w:val="00CE39D5"/>
    <w:rsid w:val="00CE3F58"/>
    <w:rsid w:val="00CF5EB2"/>
    <w:rsid w:val="00CF76B1"/>
    <w:rsid w:val="00D00F71"/>
    <w:rsid w:val="00D01B7C"/>
    <w:rsid w:val="00D01D08"/>
    <w:rsid w:val="00D034E7"/>
    <w:rsid w:val="00D14818"/>
    <w:rsid w:val="00D164F9"/>
    <w:rsid w:val="00D2244C"/>
    <w:rsid w:val="00D24BBE"/>
    <w:rsid w:val="00D2588A"/>
    <w:rsid w:val="00D32D77"/>
    <w:rsid w:val="00D3694D"/>
    <w:rsid w:val="00D43C33"/>
    <w:rsid w:val="00D4457F"/>
    <w:rsid w:val="00D472E5"/>
    <w:rsid w:val="00D50AB2"/>
    <w:rsid w:val="00D54DD4"/>
    <w:rsid w:val="00D62816"/>
    <w:rsid w:val="00D629A1"/>
    <w:rsid w:val="00D63445"/>
    <w:rsid w:val="00D6376E"/>
    <w:rsid w:val="00D6623E"/>
    <w:rsid w:val="00D66F27"/>
    <w:rsid w:val="00D70088"/>
    <w:rsid w:val="00D71A03"/>
    <w:rsid w:val="00D72663"/>
    <w:rsid w:val="00D72B61"/>
    <w:rsid w:val="00D737E1"/>
    <w:rsid w:val="00D815E8"/>
    <w:rsid w:val="00D91E7A"/>
    <w:rsid w:val="00D9323C"/>
    <w:rsid w:val="00D96FCD"/>
    <w:rsid w:val="00DA37A0"/>
    <w:rsid w:val="00DB0C13"/>
    <w:rsid w:val="00DB3008"/>
    <w:rsid w:val="00DC20C7"/>
    <w:rsid w:val="00DD34B0"/>
    <w:rsid w:val="00DD601F"/>
    <w:rsid w:val="00DD6B2F"/>
    <w:rsid w:val="00DE1AF8"/>
    <w:rsid w:val="00DE1CA8"/>
    <w:rsid w:val="00DF01C0"/>
    <w:rsid w:val="00DF7F9C"/>
    <w:rsid w:val="00E056F6"/>
    <w:rsid w:val="00E20553"/>
    <w:rsid w:val="00E2379B"/>
    <w:rsid w:val="00E242D7"/>
    <w:rsid w:val="00E27564"/>
    <w:rsid w:val="00E312FC"/>
    <w:rsid w:val="00E323FC"/>
    <w:rsid w:val="00E4013A"/>
    <w:rsid w:val="00E42A98"/>
    <w:rsid w:val="00E439B8"/>
    <w:rsid w:val="00E5065B"/>
    <w:rsid w:val="00E51C5B"/>
    <w:rsid w:val="00E57D80"/>
    <w:rsid w:val="00E64FF7"/>
    <w:rsid w:val="00E73762"/>
    <w:rsid w:val="00E75A99"/>
    <w:rsid w:val="00E76366"/>
    <w:rsid w:val="00E85A4B"/>
    <w:rsid w:val="00E9230A"/>
    <w:rsid w:val="00E9414D"/>
    <w:rsid w:val="00E95B94"/>
    <w:rsid w:val="00EA748D"/>
    <w:rsid w:val="00EB02F0"/>
    <w:rsid w:val="00EB6A64"/>
    <w:rsid w:val="00EB7556"/>
    <w:rsid w:val="00EB7FD7"/>
    <w:rsid w:val="00EC1423"/>
    <w:rsid w:val="00EC23F4"/>
    <w:rsid w:val="00EC4F77"/>
    <w:rsid w:val="00ED23ED"/>
    <w:rsid w:val="00EE1C1A"/>
    <w:rsid w:val="00EE2756"/>
    <w:rsid w:val="00EE2E7D"/>
    <w:rsid w:val="00EF5F87"/>
    <w:rsid w:val="00F017C7"/>
    <w:rsid w:val="00F072B9"/>
    <w:rsid w:val="00F106F0"/>
    <w:rsid w:val="00F14C90"/>
    <w:rsid w:val="00F16432"/>
    <w:rsid w:val="00F22AA5"/>
    <w:rsid w:val="00F32EE6"/>
    <w:rsid w:val="00F40473"/>
    <w:rsid w:val="00F444AC"/>
    <w:rsid w:val="00F46539"/>
    <w:rsid w:val="00F47DCA"/>
    <w:rsid w:val="00F54BD8"/>
    <w:rsid w:val="00F55884"/>
    <w:rsid w:val="00F561B9"/>
    <w:rsid w:val="00F6219D"/>
    <w:rsid w:val="00F64D05"/>
    <w:rsid w:val="00F65326"/>
    <w:rsid w:val="00F67378"/>
    <w:rsid w:val="00F81B5F"/>
    <w:rsid w:val="00F824ED"/>
    <w:rsid w:val="00F84B8D"/>
    <w:rsid w:val="00F85B3C"/>
    <w:rsid w:val="00F85EF4"/>
    <w:rsid w:val="00F87417"/>
    <w:rsid w:val="00F91D4F"/>
    <w:rsid w:val="00F92921"/>
    <w:rsid w:val="00F93DD2"/>
    <w:rsid w:val="00FA1D15"/>
    <w:rsid w:val="00FA3F49"/>
    <w:rsid w:val="00FA498D"/>
    <w:rsid w:val="00FA67B6"/>
    <w:rsid w:val="00FA6E7D"/>
    <w:rsid w:val="00FB5A3C"/>
    <w:rsid w:val="00FB5DD1"/>
    <w:rsid w:val="00FC0453"/>
    <w:rsid w:val="00FC2A65"/>
    <w:rsid w:val="00FD6823"/>
    <w:rsid w:val="00FE7282"/>
    <w:rsid w:val="00FE7570"/>
    <w:rsid w:val="00FF2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E0B43"/>
  <w15:chartTrackingRefBased/>
  <w15:docId w15:val="{5A703AB0-F6FF-464F-A7F8-2027B185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0CF"/>
  </w:style>
  <w:style w:type="paragraph" w:styleId="Heading1">
    <w:name w:val="heading 1"/>
    <w:basedOn w:val="Normal"/>
    <w:next w:val="Normal"/>
    <w:link w:val="Heading1Char"/>
    <w:uiPriority w:val="9"/>
    <w:qFormat/>
    <w:rsid w:val="006600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0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0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0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0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0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0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0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0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0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00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0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0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0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0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0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0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0CF"/>
    <w:rPr>
      <w:rFonts w:eastAsiaTheme="majorEastAsia" w:cstheme="majorBidi"/>
      <w:color w:val="272727" w:themeColor="text1" w:themeTint="D8"/>
    </w:rPr>
  </w:style>
  <w:style w:type="paragraph" w:styleId="Title">
    <w:name w:val="Title"/>
    <w:basedOn w:val="Normal"/>
    <w:next w:val="Normal"/>
    <w:link w:val="TitleChar"/>
    <w:uiPriority w:val="10"/>
    <w:qFormat/>
    <w:rsid w:val="006600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0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0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0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0CF"/>
    <w:pPr>
      <w:spacing w:before="160"/>
      <w:jc w:val="center"/>
    </w:pPr>
    <w:rPr>
      <w:i/>
      <w:iCs/>
      <w:color w:val="404040" w:themeColor="text1" w:themeTint="BF"/>
    </w:rPr>
  </w:style>
  <w:style w:type="character" w:customStyle="1" w:styleId="QuoteChar">
    <w:name w:val="Quote Char"/>
    <w:basedOn w:val="DefaultParagraphFont"/>
    <w:link w:val="Quote"/>
    <w:uiPriority w:val="29"/>
    <w:rsid w:val="006600CF"/>
    <w:rPr>
      <w:i/>
      <w:iCs/>
      <w:color w:val="404040" w:themeColor="text1" w:themeTint="BF"/>
    </w:rPr>
  </w:style>
  <w:style w:type="paragraph" w:styleId="ListParagraph">
    <w:name w:val="List Paragraph"/>
    <w:basedOn w:val="Normal"/>
    <w:uiPriority w:val="34"/>
    <w:qFormat/>
    <w:rsid w:val="006600CF"/>
    <w:pPr>
      <w:ind w:left="720"/>
      <w:contextualSpacing/>
    </w:pPr>
  </w:style>
  <w:style w:type="character" w:styleId="IntenseEmphasis">
    <w:name w:val="Intense Emphasis"/>
    <w:basedOn w:val="DefaultParagraphFont"/>
    <w:uiPriority w:val="21"/>
    <w:qFormat/>
    <w:rsid w:val="006600CF"/>
    <w:rPr>
      <w:i/>
      <w:iCs/>
      <w:color w:val="0F4761" w:themeColor="accent1" w:themeShade="BF"/>
    </w:rPr>
  </w:style>
  <w:style w:type="paragraph" w:styleId="IntenseQuote">
    <w:name w:val="Intense Quote"/>
    <w:basedOn w:val="Normal"/>
    <w:next w:val="Normal"/>
    <w:link w:val="IntenseQuoteChar"/>
    <w:uiPriority w:val="30"/>
    <w:qFormat/>
    <w:rsid w:val="006600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0CF"/>
    <w:rPr>
      <w:i/>
      <w:iCs/>
      <w:color w:val="0F4761" w:themeColor="accent1" w:themeShade="BF"/>
    </w:rPr>
  </w:style>
  <w:style w:type="character" w:styleId="IntenseReference">
    <w:name w:val="Intense Reference"/>
    <w:basedOn w:val="DefaultParagraphFont"/>
    <w:uiPriority w:val="32"/>
    <w:qFormat/>
    <w:rsid w:val="006600CF"/>
    <w:rPr>
      <w:b/>
      <w:bCs/>
      <w:smallCaps/>
      <w:color w:val="0F4761" w:themeColor="accent1" w:themeShade="BF"/>
      <w:spacing w:val="5"/>
    </w:rPr>
  </w:style>
  <w:style w:type="paragraph" w:styleId="FootnoteText">
    <w:name w:val="footnote text"/>
    <w:basedOn w:val="Normal"/>
    <w:link w:val="FootnoteTextChar"/>
    <w:unhideWhenUsed/>
    <w:rsid w:val="00D43C33"/>
    <w:pPr>
      <w:spacing w:after="0" w:line="240" w:lineRule="auto"/>
    </w:pPr>
    <w:rPr>
      <w:sz w:val="20"/>
      <w:szCs w:val="20"/>
    </w:rPr>
  </w:style>
  <w:style w:type="character" w:customStyle="1" w:styleId="FootnoteTextChar">
    <w:name w:val="Footnote Text Char"/>
    <w:basedOn w:val="DefaultParagraphFont"/>
    <w:link w:val="FootnoteText"/>
    <w:uiPriority w:val="99"/>
    <w:rsid w:val="00D43C33"/>
    <w:rPr>
      <w:sz w:val="20"/>
      <w:szCs w:val="20"/>
    </w:rPr>
  </w:style>
  <w:style w:type="character" w:styleId="FootnoteReference">
    <w:name w:val="footnote reference"/>
    <w:basedOn w:val="DefaultParagraphFont"/>
    <w:uiPriority w:val="99"/>
    <w:semiHidden/>
    <w:unhideWhenUsed/>
    <w:rsid w:val="00D43C33"/>
    <w:rPr>
      <w:vertAlign w:val="superscript"/>
    </w:rPr>
  </w:style>
  <w:style w:type="character" w:styleId="Hyperlink">
    <w:name w:val="Hyperlink"/>
    <w:basedOn w:val="DefaultParagraphFont"/>
    <w:uiPriority w:val="99"/>
    <w:unhideWhenUsed/>
    <w:rsid w:val="00163827"/>
    <w:rPr>
      <w:color w:val="467886" w:themeColor="hyperlink"/>
      <w:u w:val="single"/>
    </w:rPr>
  </w:style>
  <w:style w:type="character" w:styleId="UnresolvedMention">
    <w:name w:val="Unresolved Mention"/>
    <w:basedOn w:val="DefaultParagraphFont"/>
    <w:uiPriority w:val="99"/>
    <w:semiHidden/>
    <w:unhideWhenUsed/>
    <w:rsid w:val="00163827"/>
    <w:rPr>
      <w:color w:val="605E5C"/>
      <w:shd w:val="clear" w:color="auto" w:fill="E1DFDD"/>
    </w:rPr>
  </w:style>
  <w:style w:type="character" w:customStyle="1" w:styleId="FootnoteCharacters">
    <w:name w:val="Footnote Characters"/>
    <w:basedOn w:val="DefaultParagraphFont"/>
    <w:rsid w:val="00B84374"/>
    <w:rPr>
      <w:vertAlign w:val="superscript"/>
    </w:rPr>
  </w:style>
  <w:style w:type="paragraph" w:styleId="Header">
    <w:name w:val="header"/>
    <w:basedOn w:val="Normal"/>
    <w:link w:val="HeaderChar"/>
    <w:uiPriority w:val="99"/>
    <w:unhideWhenUsed/>
    <w:rsid w:val="00BE4A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A36"/>
  </w:style>
  <w:style w:type="paragraph" w:styleId="Footer">
    <w:name w:val="footer"/>
    <w:basedOn w:val="Normal"/>
    <w:link w:val="FooterChar"/>
    <w:uiPriority w:val="99"/>
    <w:unhideWhenUsed/>
    <w:rsid w:val="00BE4A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lsoncenter.org/sites/default/files/media/documents/publication/ACFB07.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rxists.org/archive/dunayevskaya/works/1948/stalinists-falsify.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oreignlanguages.press/wp-content/uploads/2025/06/C33-Economic-Problems-in-the-USSR-1st-Print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CB8FA-E65D-49F4-9A43-151012F67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1870</Words>
  <Characters>10661</Characters>
  <Application>Microsoft Office Word</Application>
  <DocSecurity>0</DocSecurity>
  <Lines>88</Lines>
  <Paragraphs>25</Paragraphs>
  <ScaleCrop>false</ScaleCrop>
  <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Kliman</dc:creator>
  <cp:keywords/>
  <dc:description/>
  <cp:lastModifiedBy>Andrew Kliman</cp:lastModifiedBy>
  <cp:revision>2</cp:revision>
  <dcterms:created xsi:type="dcterms:W3CDTF">2026-08-04T07:36:00Z</dcterms:created>
  <dcterms:modified xsi:type="dcterms:W3CDTF">2026-08-04T07:36:00Z</dcterms:modified>
</cp:coreProperties>
</file>